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4" w:rsidRPr="00CA3AA4" w:rsidRDefault="00CA3AA4" w:rsidP="00CA3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A4">
        <w:rPr>
          <w:rFonts w:ascii="Times New Roman" w:hAnsi="Times New Roman"/>
          <w:b/>
          <w:sz w:val="24"/>
          <w:szCs w:val="24"/>
        </w:rPr>
        <w:t>INAUGURAÇÃO DO CENTRO DE RESÍDUOS DA ILHA DAS FLORES:</w:t>
      </w:r>
    </w:p>
    <w:p w:rsid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A4" w:rsidRPr="00CA3AA4" w:rsidRDefault="00CA3AA4" w:rsidP="00CA3AA4">
      <w:pPr>
        <w:spacing w:after="0" w:line="240" w:lineRule="auto"/>
        <w:jc w:val="center"/>
        <w:rPr>
          <w:rFonts w:ascii="Times New Roman" w:hAnsi="Times New Roman"/>
          <w:b/>
        </w:rPr>
      </w:pPr>
      <w:r w:rsidRPr="00CA3AA4">
        <w:rPr>
          <w:rFonts w:ascii="Times New Roman" w:hAnsi="Times New Roman"/>
          <w:b/>
        </w:rPr>
        <w:t xml:space="preserve">Lajes das Flores, </w:t>
      </w:r>
      <w:r w:rsidRPr="00CA3AA4">
        <w:rPr>
          <w:rFonts w:ascii="Times New Roman" w:hAnsi="Times New Roman"/>
          <w:b/>
        </w:rPr>
        <w:t>2 de maio de 2012</w:t>
      </w:r>
    </w:p>
    <w:p w:rsid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A4" w:rsidRPr="005E35C8" w:rsidRDefault="00CA3AA4" w:rsidP="00CA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t-PT"/>
        </w:rPr>
      </w:pPr>
      <w:r w:rsidRPr="005E35C8">
        <w:rPr>
          <w:rFonts w:ascii="Times New Roman" w:eastAsia="Times New Roman" w:hAnsi="Times New Roman"/>
          <w:b/>
          <w:i/>
          <w:sz w:val="24"/>
          <w:szCs w:val="24"/>
          <w:lang w:eastAsia="pt-PT"/>
        </w:rPr>
        <w:t>Intervenção do Presidente do Governo Regional dos Açores, Carlos César</w:t>
      </w:r>
    </w:p>
    <w:p w:rsid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A inauguração deste Centro de Processamento de Resíduos das Flores, que constituiu um importante investimento de cerca de 6 milhões de euros, tem um grande significado no âmbito desta nova geração de empreendimentos na área da gestão dos resíduos e das políticas ambientais: é o primeiro a ficar concluído, entre os sete centros desta tipologia que o Governo dos Açores decidiu construir.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Depois de um período em que se melhoraram os aterros sanitários e se procurou expandir a recolha separativa e a reciclagem, parte-se agora para uma abordagem devidamente planeada e integrada à gestão dos resíduos gerados nos Açores.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Com exceção das ilhas de São Miguel e Terceira, onde as quantidades geradas obrigam a soluções finais locais, as nossas ilhas estão a ser dotadas de uma rede de infraestruturas como aquela que hoje inauguramos, destinada a dar uma resposta local aos resíduos putrescíveis, através da sua estabilização por compostagem, e a separar, embalar e expedir os resíduos que são destinados a valorização fora da ilha, seja por reciclagem ou reutilização, seja por valorização energética através da sua utilização como combustível.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Os resíduos orgânicos aqui transformados em composto passam a constituir um recurso interessante para a horticultura e para a jardinagem, reduzindo a necessidade de importação de composto e de fertilizantes. Com isso, os materiais putrescíveis que agora nos envergonham nas lixeiras que desfeiam a ilha das Flores e algumas das nossas mais valiosas paisagens, passam, devidamente geridas, de lixo poluente a recurso com interesse económico, permitindo aumentar o autoabastecimento da ilha.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Os materiais recicláveis de qualquer natureza passam a ser aqui preparados para expedição e aproveitamento industrial fora da ilha. São materiais que mantêm um valor residual apreciável e que agora passam a poder ser reaproveitados, criando riqueza. Com a sua exportação cessa a acumulação de lixos não biodegradáveis nesta ilha, a maioria dos quais com tempos de permanência de séculos antes de se decomporem naturalmente.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Os materiais que por qualquer razão já não podem ser reaproveitados serão aqui separados e acondicionados para exportação, sendo utilizados para produzir energia nas ilhas Terceira e São Miguel. De facto, não faz sentido importar tantos combustíveis quando localmente os geramos: os resíduos combustíveis têm um valor calórico apreciável que deve ser aproveitado em benefício da nossa autonomia energética e da redução das emissões de gases para a atmosfera.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 xml:space="preserve">Embora a incineração de resíduos, no caso a sua valorização energética, possa parecer para alguns uma opção ambientalmente menos adequada, na realidade traduz-se na eliminação das emissões a partir dos aterros, onde esses resíduos necessariamente teriam de ser colocados, e numa economia de combustíveis fósseis que, para além de </w:t>
      </w:r>
      <w:r w:rsidRPr="00CA3AA4">
        <w:rPr>
          <w:rFonts w:ascii="Times New Roman" w:hAnsi="Times New Roman"/>
          <w:sz w:val="24"/>
          <w:szCs w:val="24"/>
        </w:rPr>
        <w:lastRenderedPageBreak/>
        <w:t>fazer sentido do ponto de vista da nossa economia, é vantajosa do ponto de vista ambiental. Os gases com efeito de estufa que são libertados pela decomposição dos resíduos nos aterros, em particular o metano, têm um potencial para acelerar as mudanças climáticas muito superior ao do dióxido de carbono que será emitido pela incineração. Com esta opção, ganha o ambiente, ganha a economia e ganha a eficiência energética. É essa a convicção que está na base das opções que tomámos.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Para além das valências de tratamento e de logística ligadas aos resíduos, este Centro também inclui uma oficina e espaços destinados a desmantelar viaturas, permitindo resolver o problema das sucatas e as questões legais e regulamentares ligadas aos veículos em fim de vida. Para além disso, pode aqui receber, estabilizar e embalar qualquer tipo de resíduo, desde os mais inofensivos aos resíduos perigosos de qualquer tipologia. Apenas os entulhos não podem aqui ser tratados.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Com as operações aqui realizadas ge</w:t>
      </w:r>
      <w:r w:rsidR="00D71AE5" w:rsidRPr="00CA3AA4">
        <w:rPr>
          <w:rFonts w:ascii="Times New Roman" w:hAnsi="Times New Roman"/>
          <w:sz w:val="24"/>
          <w:szCs w:val="24"/>
        </w:rPr>
        <w:t>ra-se também uma dinâmica socio</w:t>
      </w:r>
      <w:r w:rsidRPr="00CA3AA4">
        <w:rPr>
          <w:rFonts w:ascii="Times New Roman" w:hAnsi="Times New Roman"/>
          <w:sz w:val="24"/>
          <w:szCs w:val="24"/>
        </w:rPr>
        <w:t>económica: é mais uma empresa que se instala na ilha, são mais quatro postos de trabalho que se criam e mais uma oportunidade de modernização e consolidação do sector industrial e de serviços nas Flores.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Mas este Centro de Processamento é parte de um projeto global: tem associado o Centro de Processamento do Corvo, infelizmente ainda não concluído por dificuldades da empresa construtora, mas que estimamos fique operacional neste Verão, e infraestruturas que se encontram em construção ou em projeto em todas as ilhas.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No que respeita aos centros de processamento, apenas falta iniciar a obra de construção do centro da ilha do Faial, o que deverá ocorrer já no próximo mês. Quanto às instalações destinadas a receber os resíduos combustíveis não recicláveis, em São Miguel e na Terceira, a construir em colaboração com as respetivas associações e empresas autárquicas, já se encontram elaborados os seus projetos e consolidado o seu modelo de financiamento.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No caso da ilha de São Miguel,</w:t>
      </w:r>
      <w:r w:rsidR="00D71AE5" w:rsidRPr="00CA3AA4">
        <w:rPr>
          <w:rFonts w:ascii="Times New Roman" w:hAnsi="Times New Roman"/>
          <w:sz w:val="24"/>
          <w:szCs w:val="24"/>
        </w:rPr>
        <w:t xml:space="preserve"> </w:t>
      </w:r>
      <w:r w:rsidRPr="00CA3AA4">
        <w:rPr>
          <w:rFonts w:ascii="Times New Roman" w:hAnsi="Times New Roman"/>
          <w:sz w:val="24"/>
          <w:szCs w:val="24"/>
        </w:rPr>
        <w:t xml:space="preserve">o </w:t>
      </w:r>
      <w:r w:rsidR="00D71AE5" w:rsidRPr="00CA3AA4">
        <w:rPr>
          <w:rFonts w:ascii="Times New Roman" w:hAnsi="Times New Roman"/>
          <w:sz w:val="24"/>
          <w:szCs w:val="24"/>
        </w:rPr>
        <w:t>G</w:t>
      </w:r>
      <w:r w:rsidRPr="00CA3AA4">
        <w:rPr>
          <w:rFonts w:ascii="Times New Roman" w:hAnsi="Times New Roman"/>
          <w:sz w:val="24"/>
          <w:szCs w:val="24"/>
        </w:rPr>
        <w:t>overno, como principal acionista, já deu indicações à EDA no sentido de participar no capital da empresa a constituir para a sua exploração, associando o investimento àquele que está a ser lançado para a construção de</w:t>
      </w:r>
      <w:r w:rsidR="00D71AE5" w:rsidRPr="00CA3AA4">
        <w:rPr>
          <w:rFonts w:ascii="Times New Roman" w:hAnsi="Times New Roman"/>
          <w:sz w:val="24"/>
          <w:szCs w:val="24"/>
        </w:rPr>
        <w:t xml:space="preserve"> uma central hídrica reversível e</w:t>
      </w:r>
      <w:r w:rsidRPr="00CA3AA4">
        <w:rPr>
          <w:rFonts w:ascii="Times New Roman" w:hAnsi="Times New Roman"/>
          <w:sz w:val="24"/>
          <w:szCs w:val="24"/>
        </w:rPr>
        <w:t xml:space="preserve"> colocando</w:t>
      </w:r>
      <w:r w:rsidR="00D71AE5" w:rsidRPr="00CA3AA4">
        <w:rPr>
          <w:rFonts w:ascii="Times New Roman" w:hAnsi="Times New Roman"/>
          <w:sz w:val="24"/>
          <w:szCs w:val="24"/>
        </w:rPr>
        <w:t>,</w:t>
      </w:r>
      <w:r w:rsidRPr="00CA3AA4">
        <w:rPr>
          <w:rFonts w:ascii="Times New Roman" w:hAnsi="Times New Roman"/>
          <w:sz w:val="24"/>
          <w:szCs w:val="24"/>
        </w:rPr>
        <w:t xml:space="preserve"> por essa via</w:t>
      </w:r>
      <w:r w:rsidR="00D71AE5" w:rsidRPr="00CA3AA4">
        <w:rPr>
          <w:rFonts w:ascii="Times New Roman" w:hAnsi="Times New Roman"/>
          <w:sz w:val="24"/>
          <w:szCs w:val="24"/>
        </w:rPr>
        <w:t>,</w:t>
      </w:r>
      <w:r w:rsidRPr="00CA3AA4">
        <w:rPr>
          <w:rFonts w:ascii="Times New Roman" w:hAnsi="Times New Roman"/>
          <w:sz w:val="24"/>
          <w:szCs w:val="24"/>
        </w:rPr>
        <w:t xml:space="preserve"> a penetração das energia</w:t>
      </w:r>
      <w:r w:rsidR="00D71AE5" w:rsidRPr="00CA3AA4">
        <w:rPr>
          <w:rFonts w:ascii="Times New Roman" w:hAnsi="Times New Roman"/>
          <w:sz w:val="24"/>
          <w:szCs w:val="24"/>
        </w:rPr>
        <w:t>s</w:t>
      </w:r>
      <w:r w:rsidRPr="00CA3AA4">
        <w:rPr>
          <w:rFonts w:ascii="Times New Roman" w:hAnsi="Times New Roman"/>
          <w:sz w:val="24"/>
          <w:szCs w:val="24"/>
        </w:rPr>
        <w:t xml:space="preserve"> renováveis na rede elétrica daquela ilha nos </w:t>
      </w:r>
      <w:smartTag w:uri="urn:schemas-microsoft-com:office:smarttags" w:element="metricconverter">
        <w:smartTagPr>
          <w:attr w:name="ProductID" w:val="70 a"/>
        </w:smartTagPr>
        <w:r w:rsidRPr="00CA3AA4">
          <w:rPr>
            <w:rFonts w:ascii="Times New Roman" w:hAnsi="Times New Roman"/>
            <w:sz w:val="24"/>
            <w:szCs w:val="24"/>
          </w:rPr>
          <w:t>70 a</w:t>
        </w:r>
      </w:smartTag>
      <w:r w:rsidR="00A73B8C" w:rsidRPr="00CA3AA4">
        <w:rPr>
          <w:rFonts w:ascii="Times New Roman" w:hAnsi="Times New Roman"/>
          <w:sz w:val="24"/>
          <w:szCs w:val="24"/>
        </w:rPr>
        <w:t xml:space="preserve"> 75% – </w:t>
      </w:r>
      <w:r w:rsidRPr="00CA3AA4">
        <w:rPr>
          <w:rFonts w:ascii="Times New Roman" w:hAnsi="Times New Roman"/>
          <w:sz w:val="24"/>
          <w:szCs w:val="24"/>
        </w:rPr>
        <w:t>uma mudança de paradigma</w:t>
      </w:r>
      <w:r w:rsidR="00A73B8C" w:rsidRPr="00CA3AA4">
        <w:rPr>
          <w:rFonts w:ascii="Times New Roman" w:hAnsi="Times New Roman"/>
          <w:sz w:val="24"/>
          <w:szCs w:val="24"/>
        </w:rPr>
        <w:t xml:space="preserve"> </w:t>
      </w:r>
      <w:r w:rsidRPr="00CA3AA4">
        <w:rPr>
          <w:rFonts w:ascii="Times New Roman" w:hAnsi="Times New Roman"/>
          <w:sz w:val="24"/>
          <w:szCs w:val="24"/>
        </w:rPr>
        <w:t>no abastecimento energético dos Açores.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Na Terceira também se encontram ultrapassadas as questões técnicas e financeiras iniciais, estando agora em negociação a entrada da energia produzida na rede da ilha, tendo em conta a estrutura produtiva já existente.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São grandes investimentos, mas são investimentos produtivos, capazes de aumentar substancialmente a nossa autonomia energética e</w:t>
      </w:r>
      <w:r w:rsidR="00A73B8C" w:rsidRPr="00CA3AA4">
        <w:rPr>
          <w:rFonts w:ascii="Times New Roman" w:hAnsi="Times New Roman"/>
          <w:sz w:val="24"/>
          <w:szCs w:val="24"/>
        </w:rPr>
        <w:t>,</w:t>
      </w:r>
      <w:r w:rsidRPr="00CA3AA4">
        <w:rPr>
          <w:rFonts w:ascii="Times New Roman" w:hAnsi="Times New Roman"/>
          <w:sz w:val="24"/>
          <w:szCs w:val="24"/>
        </w:rPr>
        <w:t xml:space="preserve"> por essa via</w:t>
      </w:r>
      <w:r w:rsidR="00A73B8C" w:rsidRPr="00CA3AA4">
        <w:rPr>
          <w:rFonts w:ascii="Times New Roman" w:hAnsi="Times New Roman"/>
          <w:sz w:val="24"/>
          <w:szCs w:val="24"/>
        </w:rPr>
        <w:t>,</w:t>
      </w:r>
      <w:r w:rsidRPr="00CA3AA4">
        <w:rPr>
          <w:rFonts w:ascii="Times New Roman" w:hAnsi="Times New Roman"/>
          <w:sz w:val="24"/>
          <w:szCs w:val="24"/>
        </w:rPr>
        <w:t xml:space="preserve"> contribuir significativamente para a diminuição de importações e o aumento do PIB dos </w:t>
      </w:r>
      <w:r w:rsidR="00A73B8C" w:rsidRPr="00CA3AA4">
        <w:rPr>
          <w:rFonts w:ascii="Times New Roman" w:hAnsi="Times New Roman"/>
          <w:sz w:val="24"/>
          <w:szCs w:val="24"/>
        </w:rPr>
        <w:t xml:space="preserve">Açores. O impacte ambiental </w:t>
      </w:r>
      <w:r w:rsidRPr="00CA3AA4">
        <w:rPr>
          <w:rFonts w:ascii="Times New Roman" w:hAnsi="Times New Roman"/>
          <w:sz w:val="24"/>
          <w:szCs w:val="24"/>
        </w:rPr>
        <w:t>posit</w:t>
      </w:r>
      <w:r w:rsidR="00A73B8C" w:rsidRPr="00CA3AA4">
        <w:rPr>
          <w:rFonts w:ascii="Times New Roman" w:hAnsi="Times New Roman"/>
          <w:sz w:val="24"/>
          <w:szCs w:val="24"/>
        </w:rPr>
        <w:t>ivo é igualmente relevantíssimo,</w:t>
      </w:r>
      <w:r w:rsidRPr="00CA3AA4">
        <w:rPr>
          <w:rFonts w:ascii="Times New Roman" w:hAnsi="Times New Roman"/>
          <w:sz w:val="24"/>
          <w:szCs w:val="24"/>
        </w:rPr>
        <w:t xml:space="preserve"> começando já, neste caso, na ilha das Flores.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 xml:space="preserve">Quando em 2007 iniciámos os trabalhos conducentes à classificação da ilha das Flores como Reserva da Biosfera, na sequência das candidaturas bem-sucedidas do Corvo e da </w:t>
      </w:r>
      <w:r w:rsidRPr="00CA3AA4">
        <w:rPr>
          <w:rFonts w:ascii="Times New Roman" w:hAnsi="Times New Roman"/>
          <w:sz w:val="24"/>
          <w:szCs w:val="24"/>
        </w:rPr>
        <w:lastRenderedPageBreak/>
        <w:t>Graciosa, enaltecemos, obviamente, os aspetos deslumbrantes desta paisagem de verdes, castanhos e azuis. Ao mesmo tempo, identificámos os dois pontos fracos ambientais desta ilha: a proliferação de flora invasora, cuja resolução estamos a trabalhar, e a má gestão de resíduos. Com a concretização desta estrutura temos boas condições para anular este último aspeto negativo.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 xml:space="preserve">Esta obra, que integra o chamado Plano Estratégico de Gestão de Resíduos dos Açores, que estabeleceu o caminho a seguir e as metas a atingir, faz, pois, parte de um enorme investimento em curso – o maior projeto ambiental de sempre </w:t>
      </w:r>
      <w:r w:rsidR="00A73B8C" w:rsidRPr="00CA3AA4">
        <w:rPr>
          <w:rFonts w:ascii="Times New Roman" w:hAnsi="Times New Roman"/>
          <w:sz w:val="24"/>
          <w:szCs w:val="24"/>
        </w:rPr>
        <w:t>–</w:t>
      </w:r>
      <w:r w:rsidR="00C025C8" w:rsidRPr="00CA3AA4">
        <w:rPr>
          <w:rFonts w:ascii="Times New Roman" w:hAnsi="Times New Roman"/>
          <w:sz w:val="24"/>
          <w:szCs w:val="24"/>
        </w:rPr>
        <w:t xml:space="preserve"> </w:t>
      </w:r>
      <w:r w:rsidRPr="00CA3AA4">
        <w:rPr>
          <w:rFonts w:ascii="Times New Roman" w:hAnsi="Times New Roman"/>
          <w:sz w:val="24"/>
          <w:szCs w:val="24"/>
        </w:rPr>
        <w:t xml:space="preserve">nas nossas ilhas, que anulará um dos seus défices ambientais mais visíveis. </w:t>
      </w:r>
    </w:p>
    <w:p w:rsidR="00506380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5C8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>Terminámos, então, a fase de construção de um equipamento que tem a capacidade de receber todos os resíduos da i</w:t>
      </w:r>
      <w:r w:rsidR="00C025C8" w:rsidRPr="00CA3AA4">
        <w:rPr>
          <w:rFonts w:ascii="Times New Roman" w:hAnsi="Times New Roman"/>
          <w:sz w:val="24"/>
          <w:szCs w:val="24"/>
        </w:rPr>
        <w:t xml:space="preserve">lha e dar-lhes o encaminhamento </w:t>
      </w:r>
      <w:r w:rsidRPr="00CA3AA4">
        <w:rPr>
          <w:rFonts w:ascii="Times New Roman" w:hAnsi="Times New Roman"/>
          <w:sz w:val="24"/>
          <w:szCs w:val="24"/>
        </w:rPr>
        <w:t>correto.</w:t>
      </w:r>
    </w:p>
    <w:p w:rsidR="00C025C8" w:rsidRPr="00CA3AA4" w:rsidRDefault="00C025C8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0C6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 xml:space="preserve">Evidentemente, a obra fica concluída, o investimento avultado e estrutural está acabado, mas o resultado efetivo sobre o ambiente apenas a partir de agora se fará notar. </w:t>
      </w:r>
    </w:p>
    <w:p w:rsidR="00800657" w:rsidRPr="00CA3AA4" w:rsidRDefault="00506380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A4">
        <w:rPr>
          <w:rFonts w:ascii="Times New Roman" w:hAnsi="Times New Roman"/>
          <w:sz w:val="24"/>
          <w:szCs w:val="24"/>
        </w:rPr>
        <w:t xml:space="preserve">Podemos, pois, dizer que o final desta </w:t>
      </w:r>
      <w:r w:rsidR="00A73B8C" w:rsidRPr="00CA3AA4">
        <w:rPr>
          <w:rFonts w:ascii="Times New Roman" w:hAnsi="Times New Roman"/>
          <w:sz w:val="24"/>
          <w:szCs w:val="24"/>
        </w:rPr>
        <w:t>obra tem o significado do princí</w:t>
      </w:r>
      <w:r w:rsidRPr="00CA3AA4">
        <w:rPr>
          <w:rFonts w:ascii="Times New Roman" w:hAnsi="Times New Roman"/>
          <w:sz w:val="24"/>
          <w:szCs w:val="24"/>
        </w:rPr>
        <w:t>pio: do</w:t>
      </w:r>
      <w:r w:rsidR="00A73B8C" w:rsidRPr="00CA3AA4">
        <w:rPr>
          <w:rFonts w:ascii="Times New Roman" w:hAnsi="Times New Roman"/>
          <w:sz w:val="24"/>
          <w:szCs w:val="24"/>
        </w:rPr>
        <w:t xml:space="preserve"> princí</w:t>
      </w:r>
      <w:r w:rsidRPr="00CA3AA4">
        <w:rPr>
          <w:rFonts w:ascii="Times New Roman" w:hAnsi="Times New Roman"/>
          <w:sz w:val="24"/>
          <w:szCs w:val="24"/>
        </w:rPr>
        <w:t xml:space="preserve">pio de uma nova gestão e de uma nova prática ambiental com benefícios para os florentinos e para a imagem externa desta nossa ilha das Flores. </w:t>
      </w:r>
    </w:p>
    <w:p w:rsidR="00800657" w:rsidRPr="00CA3AA4" w:rsidRDefault="00800657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A4" w:rsidRP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Parabéns a todos.</w:t>
      </w:r>
    </w:p>
    <w:p w:rsidR="00CA3AA4" w:rsidRPr="00CA3AA4" w:rsidRDefault="00CA3AA4" w:rsidP="00CA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3AA4" w:rsidRPr="00CA3AA4" w:rsidSect="00CA3AA4"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4" w:rsidRDefault="00F856A4" w:rsidP="00C025C8">
      <w:pPr>
        <w:spacing w:after="0" w:line="240" w:lineRule="auto"/>
      </w:pPr>
      <w:r>
        <w:separator/>
      </w:r>
    </w:p>
  </w:endnote>
  <w:endnote w:type="continuationSeparator" w:id="0">
    <w:p w:rsidR="00F856A4" w:rsidRDefault="00F856A4" w:rsidP="00C0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3143"/>
      <w:docPartObj>
        <w:docPartGallery w:val="Page Numbers (Bottom of Page)"/>
        <w:docPartUnique/>
      </w:docPartObj>
    </w:sdtPr>
    <w:sdtEndPr/>
    <w:sdtContent>
      <w:p w:rsidR="00C025C8" w:rsidRDefault="00CA3AA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5C8" w:rsidRDefault="00C02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4" w:rsidRDefault="00F856A4" w:rsidP="00C025C8">
      <w:pPr>
        <w:spacing w:after="0" w:line="240" w:lineRule="auto"/>
      </w:pPr>
      <w:r>
        <w:separator/>
      </w:r>
    </w:p>
  </w:footnote>
  <w:footnote w:type="continuationSeparator" w:id="0">
    <w:p w:rsidR="00F856A4" w:rsidRDefault="00F856A4" w:rsidP="00C02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0"/>
    <w:rsid w:val="00080C70"/>
    <w:rsid w:val="002C20C6"/>
    <w:rsid w:val="00506380"/>
    <w:rsid w:val="00800657"/>
    <w:rsid w:val="00A73B8C"/>
    <w:rsid w:val="00C025C8"/>
    <w:rsid w:val="00CA3AA4"/>
    <w:rsid w:val="00D5121C"/>
    <w:rsid w:val="00D71AE5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80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C0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025C8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C0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25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80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C0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025C8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C02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25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mm197004</cp:lastModifiedBy>
  <cp:revision>2</cp:revision>
  <cp:lastPrinted>2012-05-01T22:02:00Z</cp:lastPrinted>
  <dcterms:created xsi:type="dcterms:W3CDTF">2012-05-02T15:32:00Z</dcterms:created>
  <dcterms:modified xsi:type="dcterms:W3CDTF">2012-05-02T15:32:00Z</dcterms:modified>
</cp:coreProperties>
</file>