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93" w:rsidRPr="00A51712" w:rsidRDefault="00B4798E" w:rsidP="00A51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712">
        <w:rPr>
          <w:rFonts w:ascii="Times New Roman" w:hAnsi="Times New Roman" w:cs="Times New Roman"/>
          <w:b/>
          <w:sz w:val="24"/>
          <w:szCs w:val="24"/>
        </w:rPr>
        <w:t>L</w:t>
      </w:r>
      <w:bookmarkStart w:id="0" w:name="_GoBack"/>
      <w:bookmarkEnd w:id="0"/>
      <w:r w:rsidRPr="00A51712">
        <w:rPr>
          <w:rFonts w:ascii="Times New Roman" w:hAnsi="Times New Roman" w:cs="Times New Roman"/>
          <w:b/>
          <w:sz w:val="24"/>
          <w:szCs w:val="24"/>
        </w:rPr>
        <w:t>A</w:t>
      </w:r>
      <w:r w:rsidR="00D04419" w:rsidRPr="00A51712">
        <w:rPr>
          <w:rFonts w:ascii="Times New Roman" w:hAnsi="Times New Roman" w:cs="Times New Roman"/>
          <w:b/>
          <w:sz w:val="24"/>
          <w:szCs w:val="24"/>
        </w:rPr>
        <w:t xml:space="preserve">NÇAMENTO DA 1ª </w:t>
      </w:r>
      <w:r w:rsidR="00E93CE4" w:rsidRPr="00A51712">
        <w:rPr>
          <w:rFonts w:ascii="Times New Roman" w:hAnsi="Times New Roman" w:cs="Times New Roman"/>
          <w:b/>
          <w:sz w:val="24"/>
          <w:szCs w:val="24"/>
        </w:rPr>
        <w:t xml:space="preserve">PEDRA </w:t>
      </w:r>
      <w:r w:rsidR="00E93CE4" w:rsidRPr="00E93CE4">
        <w:rPr>
          <w:rFonts w:ascii="Times New Roman" w:hAnsi="Times New Roman" w:cs="Times New Roman"/>
          <w:b/>
          <w:sz w:val="24"/>
          <w:szCs w:val="24"/>
        </w:rPr>
        <w:t xml:space="preserve">DA OBRA DE RECUPERAÇÃO DO EDIFÍCIO DA CASA DOS </w:t>
      </w:r>
      <w:proofErr w:type="spellStart"/>
      <w:r w:rsidR="00E93CE4" w:rsidRPr="00E93CE4">
        <w:rPr>
          <w:rFonts w:ascii="Times New Roman" w:hAnsi="Times New Roman" w:cs="Times New Roman"/>
          <w:b/>
          <w:sz w:val="24"/>
          <w:szCs w:val="24"/>
        </w:rPr>
        <w:t>TIAGOS</w:t>
      </w:r>
      <w:proofErr w:type="spellEnd"/>
      <w:r w:rsidR="00E93CE4" w:rsidRPr="00E93CE4">
        <w:rPr>
          <w:rFonts w:ascii="Times New Roman" w:hAnsi="Times New Roman" w:cs="Times New Roman"/>
          <w:b/>
          <w:sz w:val="24"/>
          <w:szCs w:val="24"/>
        </w:rPr>
        <w:t xml:space="preserve"> PARA INSTALAÇÃO DE UM CENTRO DE DIA E DE UM </w:t>
      </w:r>
      <w:proofErr w:type="spellStart"/>
      <w:r w:rsidR="00E93CE4" w:rsidRPr="00E93CE4">
        <w:rPr>
          <w:rFonts w:ascii="Times New Roman" w:hAnsi="Times New Roman" w:cs="Times New Roman"/>
          <w:b/>
          <w:sz w:val="24"/>
          <w:szCs w:val="24"/>
        </w:rPr>
        <w:t>ATL</w:t>
      </w:r>
      <w:proofErr w:type="spellEnd"/>
      <w:r w:rsidR="00E93CE4" w:rsidRPr="00E93CE4">
        <w:rPr>
          <w:rFonts w:ascii="Times New Roman" w:hAnsi="Times New Roman" w:cs="Times New Roman"/>
          <w:b/>
          <w:sz w:val="24"/>
          <w:szCs w:val="24"/>
        </w:rPr>
        <w:t xml:space="preserve"> DA CASA DO POVO DO TOPO</w:t>
      </w:r>
    </w:p>
    <w:p w:rsidR="00FD1FE4" w:rsidRPr="00A51712" w:rsidRDefault="00FD1FE4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E4" w:rsidRPr="00A51712" w:rsidRDefault="00A51712" w:rsidP="00A51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Topo, </w:t>
      </w:r>
      <w:r w:rsidR="00FD1FE4" w:rsidRPr="00A51712">
        <w:rPr>
          <w:rFonts w:ascii="Times New Roman" w:hAnsi="Times New Roman" w:cs="Times New Roman"/>
        </w:rPr>
        <w:t>7 de Janeiro de 2012</w:t>
      </w:r>
    </w:p>
    <w:p w:rsidR="00A51712" w:rsidRDefault="00A51712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712" w:rsidRDefault="00A51712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712" w:rsidRPr="00A51712" w:rsidRDefault="00A51712" w:rsidP="00A51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1712">
        <w:rPr>
          <w:rFonts w:ascii="Times New Roman" w:hAnsi="Times New Roman" w:cs="Times New Roman"/>
          <w:b/>
          <w:i/>
          <w:sz w:val="24"/>
          <w:szCs w:val="24"/>
        </w:rPr>
        <w:t>Intervenção do Presidente do Governo Regional dos Açores, Carlos César</w:t>
      </w:r>
    </w:p>
    <w:p w:rsidR="00A51712" w:rsidRDefault="00A51712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BF1" w:rsidRPr="00A51712" w:rsidRDefault="003071F2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Com este</w:t>
      </w:r>
      <w:r w:rsidR="00AD25AA" w:rsidRPr="00A51712">
        <w:rPr>
          <w:rFonts w:ascii="Times New Roman" w:hAnsi="Times New Roman" w:cs="Times New Roman"/>
          <w:sz w:val="24"/>
          <w:szCs w:val="24"/>
        </w:rPr>
        <w:t xml:space="preserve"> ato simbólico, </w:t>
      </w:r>
      <w:r w:rsidRPr="00A51712">
        <w:rPr>
          <w:rFonts w:ascii="Times New Roman" w:hAnsi="Times New Roman" w:cs="Times New Roman"/>
          <w:sz w:val="24"/>
          <w:szCs w:val="24"/>
        </w:rPr>
        <w:t xml:space="preserve">que assinala </w:t>
      </w:r>
      <w:r w:rsidR="00526755" w:rsidRPr="00A51712">
        <w:rPr>
          <w:rFonts w:ascii="Times New Roman" w:hAnsi="Times New Roman" w:cs="Times New Roman"/>
          <w:sz w:val="24"/>
          <w:szCs w:val="24"/>
        </w:rPr>
        <w:t xml:space="preserve">o início das obras de remodelação e recuperação </w:t>
      </w:r>
      <w:r w:rsidR="00C12BF1" w:rsidRPr="00A51712">
        <w:rPr>
          <w:rFonts w:ascii="Times New Roman" w:hAnsi="Times New Roman" w:cs="Times New Roman"/>
          <w:sz w:val="24"/>
          <w:szCs w:val="24"/>
        </w:rPr>
        <w:t xml:space="preserve">da Casa dos </w:t>
      </w:r>
      <w:proofErr w:type="spellStart"/>
      <w:r w:rsidR="00C12BF1" w:rsidRPr="00A51712">
        <w:rPr>
          <w:rFonts w:ascii="Times New Roman" w:hAnsi="Times New Roman" w:cs="Times New Roman"/>
          <w:sz w:val="24"/>
          <w:szCs w:val="24"/>
        </w:rPr>
        <w:t>Tiagos</w:t>
      </w:r>
      <w:proofErr w:type="spellEnd"/>
      <w:r w:rsidR="00C12BF1" w:rsidRPr="00A51712">
        <w:rPr>
          <w:rFonts w:ascii="Times New Roman" w:hAnsi="Times New Roman" w:cs="Times New Roman"/>
          <w:sz w:val="24"/>
          <w:szCs w:val="24"/>
        </w:rPr>
        <w:t>,</w:t>
      </w:r>
      <w:r w:rsidRPr="00A51712">
        <w:rPr>
          <w:rFonts w:ascii="Times New Roman" w:hAnsi="Times New Roman" w:cs="Times New Roman"/>
          <w:sz w:val="24"/>
          <w:szCs w:val="24"/>
        </w:rPr>
        <w:t xml:space="preserve"> </w:t>
      </w:r>
      <w:r w:rsidR="001F16F6" w:rsidRPr="00A51712">
        <w:rPr>
          <w:rFonts w:ascii="Times New Roman" w:hAnsi="Times New Roman" w:cs="Times New Roman"/>
          <w:sz w:val="24"/>
          <w:szCs w:val="24"/>
        </w:rPr>
        <w:t xml:space="preserve">o Governo concretiza </w:t>
      </w:r>
      <w:r w:rsidRPr="00A51712">
        <w:rPr>
          <w:rFonts w:ascii="Times New Roman" w:hAnsi="Times New Roman" w:cs="Times New Roman"/>
          <w:sz w:val="24"/>
          <w:szCs w:val="24"/>
        </w:rPr>
        <w:t>um objetivo que tardava mas que se impunha</w:t>
      </w:r>
      <w:r w:rsidR="00D84872" w:rsidRPr="00A51712">
        <w:rPr>
          <w:rFonts w:ascii="Times New Roman" w:hAnsi="Times New Roman" w:cs="Times New Roman"/>
          <w:sz w:val="24"/>
          <w:szCs w:val="24"/>
        </w:rPr>
        <w:t>:</w:t>
      </w:r>
      <w:r w:rsidRPr="00A51712">
        <w:rPr>
          <w:rFonts w:ascii="Times New Roman" w:hAnsi="Times New Roman" w:cs="Times New Roman"/>
          <w:sz w:val="24"/>
          <w:szCs w:val="24"/>
        </w:rPr>
        <w:t xml:space="preserve"> o da recuperação desta edificação histórica</w:t>
      </w:r>
      <w:r w:rsidR="00C12BF1" w:rsidRPr="00A51712">
        <w:rPr>
          <w:rFonts w:ascii="Times New Roman" w:hAnsi="Times New Roman" w:cs="Times New Roman"/>
          <w:sz w:val="24"/>
          <w:szCs w:val="24"/>
        </w:rPr>
        <w:t xml:space="preserve"> </w:t>
      </w:r>
      <w:r w:rsidR="00FD1FE4" w:rsidRPr="00A51712">
        <w:rPr>
          <w:rFonts w:ascii="Times New Roman" w:hAnsi="Times New Roman" w:cs="Times New Roman"/>
          <w:sz w:val="24"/>
          <w:szCs w:val="24"/>
        </w:rPr>
        <w:t>oitocentista</w:t>
      </w:r>
      <w:r w:rsidRPr="00A51712">
        <w:rPr>
          <w:rFonts w:ascii="Times New Roman" w:hAnsi="Times New Roman" w:cs="Times New Roman"/>
          <w:sz w:val="24"/>
          <w:szCs w:val="24"/>
        </w:rPr>
        <w:t>, classificada</w:t>
      </w:r>
      <w:r w:rsidR="000F04B5" w:rsidRPr="00A51712">
        <w:rPr>
          <w:rFonts w:ascii="Times New Roman" w:hAnsi="Times New Roman" w:cs="Times New Roman"/>
          <w:sz w:val="24"/>
          <w:szCs w:val="24"/>
        </w:rPr>
        <w:t>, aliás,</w:t>
      </w:r>
      <w:r w:rsidR="00526755" w:rsidRPr="00A51712">
        <w:rPr>
          <w:rFonts w:ascii="Times New Roman" w:hAnsi="Times New Roman" w:cs="Times New Roman"/>
          <w:sz w:val="24"/>
          <w:szCs w:val="24"/>
        </w:rPr>
        <w:t xml:space="preserve"> </w:t>
      </w:r>
      <w:r w:rsidRPr="00A51712">
        <w:rPr>
          <w:rFonts w:ascii="Times New Roman" w:hAnsi="Times New Roman" w:cs="Times New Roman"/>
          <w:sz w:val="24"/>
          <w:szCs w:val="24"/>
        </w:rPr>
        <w:t xml:space="preserve">como imóvel </w:t>
      </w:r>
      <w:r w:rsidR="00526755" w:rsidRPr="00A51712">
        <w:rPr>
          <w:rFonts w:ascii="Times New Roman" w:hAnsi="Times New Roman" w:cs="Times New Roman"/>
          <w:sz w:val="24"/>
          <w:szCs w:val="24"/>
        </w:rPr>
        <w:t xml:space="preserve">de interesse público. </w:t>
      </w:r>
    </w:p>
    <w:p w:rsidR="0025480C" w:rsidRPr="00A51712" w:rsidRDefault="0025480C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B5" w:rsidRPr="00A51712" w:rsidRDefault="000F04B5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Fico, pois, muito satisfeito</w:t>
      </w:r>
      <w:r w:rsidR="001C59BA" w:rsidRPr="00A51712">
        <w:rPr>
          <w:rFonts w:ascii="Times New Roman" w:hAnsi="Times New Roman" w:cs="Times New Roman"/>
          <w:sz w:val="24"/>
          <w:szCs w:val="24"/>
        </w:rPr>
        <w:t xml:space="preserve"> porque, </w:t>
      </w:r>
      <w:r w:rsidR="002B5A30" w:rsidRPr="00A51712">
        <w:rPr>
          <w:rFonts w:ascii="Times New Roman" w:hAnsi="Times New Roman" w:cs="Times New Roman"/>
          <w:sz w:val="24"/>
          <w:szCs w:val="24"/>
        </w:rPr>
        <w:t>simultaneamente</w:t>
      </w:r>
      <w:r w:rsidR="001C59BA" w:rsidRPr="00A51712">
        <w:rPr>
          <w:rFonts w:ascii="Times New Roman" w:hAnsi="Times New Roman" w:cs="Times New Roman"/>
          <w:sz w:val="24"/>
          <w:szCs w:val="24"/>
        </w:rPr>
        <w:t>,</w:t>
      </w:r>
      <w:r w:rsidR="009978E4" w:rsidRPr="00A51712">
        <w:rPr>
          <w:rFonts w:ascii="Times New Roman" w:hAnsi="Times New Roman" w:cs="Times New Roman"/>
          <w:sz w:val="24"/>
          <w:szCs w:val="24"/>
        </w:rPr>
        <w:t xml:space="preserve"> preservamos este património,</w:t>
      </w:r>
      <w:r w:rsidR="00A52FEB" w:rsidRPr="00A51712">
        <w:rPr>
          <w:rFonts w:ascii="Times New Roman" w:hAnsi="Times New Roman" w:cs="Times New Roman"/>
          <w:sz w:val="24"/>
          <w:szCs w:val="24"/>
        </w:rPr>
        <w:t xml:space="preserve"> que serviu até de escola primária a várias gerações,</w:t>
      </w:r>
      <w:r w:rsidR="009978E4" w:rsidRPr="00A51712">
        <w:rPr>
          <w:rFonts w:ascii="Times New Roman" w:hAnsi="Times New Roman" w:cs="Times New Roman"/>
          <w:sz w:val="24"/>
          <w:szCs w:val="24"/>
        </w:rPr>
        <w:t xml:space="preserve"> recuperamos a sua importância no edificado e na afetividade local, valorizamos a cinquentenária Vila do Topo</w:t>
      </w:r>
      <w:r w:rsidR="001C59BA" w:rsidRPr="00A51712">
        <w:rPr>
          <w:rFonts w:ascii="Times New Roman" w:hAnsi="Times New Roman" w:cs="Times New Roman"/>
          <w:sz w:val="24"/>
          <w:szCs w:val="24"/>
        </w:rPr>
        <w:t xml:space="preserve"> </w:t>
      </w:r>
      <w:r w:rsidR="00D76900" w:rsidRPr="00A51712">
        <w:rPr>
          <w:rFonts w:ascii="Times New Roman" w:hAnsi="Times New Roman" w:cs="Times New Roman"/>
          <w:sz w:val="24"/>
          <w:szCs w:val="24"/>
        </w:rPr>
        <w:t>e criamos mais serviços neste lugar.</w:t>
      </w:r>
    </w:p>
    <w:p w:rsidR="00D04419" w:rsidRPr="00A51712" w:rsidRDefault="00D04419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FAB" w:rsidRPr="00A51712" w:rsidRDefault="00D76900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Trata-se de um investimento do Governo </w:t>
      </w:r>
      <w:r w:rsidR="00F76648" w:rsidRPr="00A51712">
        <w:rPr>
          <w:rFonts w:ascii="Times New Roman" w:hAnsi="Times New Roman" w:cs="Times New Roman"/>
          <w:sz w:val="24"/>
          <w:szCs w:val="24"/>
        </w:rPr>
        <w:t>que em todas as suas componentes custará</w:t>
      </w:r>
      <w:r w:rsidRPr="00A51712">
        <w:rPr>
          <w:rFonts w:ascii="Times New Roman" w:hAnsi="Times New Roman" w:cs="Times New Roman"/>
          <w:sz w:val="24"/>
          <w:szCs w:val="24"/>
        </w:rPr>
        <w:t xml:space="preserve"> </w:t>
      </w:r>
      <w:r w:rsidR="00C10AE3" w:rsidRPr="00A51712">
        <w:rPr>
          <w:rFonts w:ascii="Times New Roman" w:hAnsi="Times New Roman" w:cs="Times New Roman"/>
          <w:sz w:val="24"/>
          <w:szCs w:val="24"/>
        </w:rPr>
        <w:t>mais</w:t>
      </w:r>
      <w:r w:rsidRPr="00A51712">
        <w:rPr>
          <w:rFonts w:ascii="Times New Roman" w:hAnsi="Times New Roman" w:cs="Times New Roman"/>
          <w:sz w:val="24"/>
          <w:szCs w:val="24"/>
        </w:rPr>
        <w:t xml:space="preserve"> de 600 mil €, </w:t>
      </w:r>
      <w:r w:rsidR="00F76648" w:rsidRPr="00A51712">
        <w:rPr>
          <w:rFonts w:ascii="Times New Roman" w:hAnsi="Times New Roman" w:cs="Times New Roman"/>
          <w:sz w:val="24"/>
          <w:szCs w:val="24"/>
        </w:rPr>
        <w:t xml:space="preserve">tendo </w:t>
      </w:r>
      <w:r w:rsidRPr="00A51712">
        <w:rPr>
          <w:rFonts w:ascii="Times New Roman" w:hAnsi="Times New Roman" w:cs="Times New Roman"/>
          <w:sz w:val="24"/>
          <w:szCs w:val="24"/>
        </w:rPr>
        <w:t xml:space="preserve">um prazo de execução de pouco menos de um ano. Aqui funcionarão espaços de acolhimento abertos a todas as gerações, promovendo </w:t>
      </w:r>
      <w:r w:rsidR="00D26874" w:rsidRPr="00A51712">
        <w:rPr>
          <w:rFonts w:ascii="Times New Roman" w:hAnsi="Times New Roman" w:cs="Times New Roman"/>
          <w:sz w:val="24"/>
          <w:szCs w:val="24"/>
        </w:rPr>
        <w:t>a</w:t>
      </w:r>
      <w:r w:rsidRPr="00A51712">
        <w:rPr>
          <w:rFonts w:ascii="Times New Roman" w:hAnsi="Times New Roman" w:cs="Times New Roman"/>
          <w:sz w:val="24"/>
          <w:szCs w:val="24"/>
        </w:rPr>
        <w:t xml:space="preserve"> </w:t>
      </w:r>
      <w:r w:rsidR="00D26874" w:rsidRPr="00A51712">
        <w:rPr>
          <w:rFonts w:ascii="Times New Roman" w:hAnsi="Times New Roman" w:cs="Times New Roman"/>
          <w:sz w:val="24"/>
          <w:szCs w:val="24"/>
        </w:rPr>
        <w:t>familiaridade</w:t>
      </w:r>
      <w:r w:rsidRPr="00A51712">
        <w:rPr>
          <w:rFonts w:ascii="Times New Roman" w:hAnsi="Times New Roman" w:cs="Times New Roman"/>
          <w:sz w:val="24"/>
          <w:szCs w:val="24"/>
        </w:rPr>
        <w:t xml:space="preserve">, a ocupação útil das pessoas, </w:t>
      </w:r>
      <w:r w:rsidR="00D20882" w:rsidRPr="00A51712">
        <w:rPr>
          <w:rFonts w:ascii="Times New Roman" w:hAnsi="Times New Roman" w:cs="Times New Roman"/>
          <w:sz w:val="24"/>
          <w:szCs w:val="24"/>
        </w:rPr>
        <w:t xml:space="preserve">e proporcionando a </w:t>
      </w:r>
      <w:r w:rsidR="00C03120" w:rsidRPr="00A51712">
        <w:rPr>
          <w:rFonts w:ascii="Times New Roman" w:hAnsi="Times New Roman" w:cs="Times New Roman"/>
          <w:sz w:val="24"/>
          <w:szCs w:val="24"/>
        </w:rPr>
        <w:t>disponibilização de um conjunto de serviços</w:t>
      </w:r>
      <w:r w:rsidR="00C7755C" w:rsidRPr="00A51712">
        <w:rPr>
          <w:rFonts w:ascii="Times New Roman" w:hAnsi="Times New Roman" w:cs="Times New Roman"/>
          <w:sz w:val="24"/>
          <w:szCs w:val="24"/>
        </w:rPr>
        <w:t xml:space="preserve"> de atendimento e de acção social e cultural</w:t>
      </w:r>
      <w:r w:rsidR="00994FAB" w:rsidRPr="00A51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382" w:rsidRPr="00A51712" w:rsidRDefault="00670382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382" w:rsidRPr="00A51712" w:rsidRDefault="00670382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Para além dos serviços sociais, gostava também que este espaço fosse um espaço de</w:t>
      </w:r>
      <w:r w:rsidR="00D919EB" w:rsidRPr="00A51712">
        <w:rPr>
          <w:rFonts w:ascii="Times New Roman" w:hAnsi="Times New Roman" w:cs="Times New Roman"/>
          <w:sz w:val="24"/>
          <w:szCs w:val="24"/>
        </w:rPr>
        <w:t xml:space="preserve"> convivialidades e</w:t>
      </w:r>
      <w:r w:rsidRPr="00A51712">
        <w:rPr>
          <w:rFonts w:ascii="Times New Roman" w:hAnsi="Times New Roman" w:cs="Times New Roman"/>
          <w:sz w:val="24"/>
          <w:szCs w:val="24"/>
        </w:rPr>
        <w:t xml:space="preserve"> vivências para os que visitam esta vila pioneira, tomando contacto</w:t>
      </w:r>
      <w:r w:rsidR="007519D7" w:rsidRPr="00A51712">
        <w:rPr>
          <w:rFonts w:ascii="Times New Roman" w:hAnsi="Times New Roman" w:cs="Times New Roman"/>
          <w:sz w:val="24"/>
          <w:szCs w:val="24"/>
        </w:rPr>
        <w:t xml:space="preserve"> directo com os residentes e</w:t>
      </w:r>
      <w:r w:rsidRPr="00A51712">
        <w:rPr>
          <w:rFonts w:ascii="Times New Roman" w:hAnsi="Times New Roman" w:cs="Times New Roman"/>
          <w:sz w:val="24"/>
          <w:szCs w:val="24"/>
        </w:rPr>
        <w:t xml:space="preserve"> com conteúdos explicativos sobre a história</w:t>
      </w:r>
      <w:r w:rsidR="00261DB8" w:rsidRPr="00A51712">
        <w:rPr>
          <w:rFonts w:ascii="Times New Roman" w:hAnsi="Times New Roman" w:cs="Times New Roman"/>
          <w:sz w:val="24"/>
          <w:szCs w:val="24"/>
        </w:rPr>
        <w:t xml:space="preserve"> local</w:t>
      </w:r>
      <w:r w:rsidRPr="00A51712">
        <w:rPr>
          <w:rFonts w:ascii="Times New Roman" w:hAnsi="Times New Roman" w:cs="Times New Roman"/>
          <w:sz w:val="24"/>
          <w:szCs w:val="24"/>
        </w:rPr>
        <w:t>, o que foi o concelho</w:t>
      </w:r>
      <w:r w:rsidR="00261DB8" w:rsidRPr="00A51712">
        <w:rPr>
          <w:rFonts w:ascii="Times New Roman" w:hAnsi="Times New Roman" w:cs="Times New Roman"/>
          <w:sz w:val="24"/>
          <w:szCs w:val="24"/>
        </w:rPr>
        <w:t xml:space="preserve"> que liderou</w:t>
      </w:r>
      <w:r w:rsidRPr="00A51712">
        <w:rPr>
          <w:rFonts w:ascii="Times New Roman" w:hAnsi="Times New Roman" w:cs="Times New Roman"/>
          <w:sz w:val="24"/>
          <w:szCs w:val="24"/>
        </w:rPr>
        <w:t xml:space="preserve"> e o que é a ilha</w:t>
      </w:r>
      <w:r w:rsidR="00261DB8" w:rsidRPr="00A51712">
        <w:rPr>
          <w:rFonts w:ascii="Times New Roman" w:hAnsi="Times New Roman" w:cs="Times New Roman"/>
          <w:sz w:val="24"/>
          <w:szCs w:val="24"/>
        </w:rPr>
        <w:t xml:space="preserve"> que integra</w:t>
      </w:r>
      <w:r w:rsidR="00D04419" w:rsidRPr="00A51712">
        <w:rPr>
          <w:rFonts w:ascii="Times New Roman" w:hAnsi="Times New Roman" w:cs="Times New Roman"/>
          <w:sz w:val="24"/>
          <w:szCs w:val="24"/>
        </w:rPr>
        <w:t xml:space="preserve">. </w:t>
      </w:r>
      <w:r w:rsidR="00F93CD6" w:rsidRPr="00A51712">
        <w:rPr>
          <w:rFonts w:ascii="Times New Roman" w:hAnsi="Times New Roman" w:cs="Times New Roman"/>
          <w:sz w:val="24"/>
          <w:szCs w:val="24"/>
        </w:rPr>
        <w:t xml:space="preserve">Já dei instruções, por isso, para que se elaborem os projectos necessários à instalação </w:t>
      </w:r>
      <w:r w:rsidR="00726A96" w:rsidRPr="00A51712">
        <w:rPr>
          <w:rFonts w:ascii="Times New Roman" w:hAnsi="Times New Roman" w:cs="Times New Roman"/>
          <w:sz w:val="24"/>
          <w:szCs w:val="24"/>
        </w:rPr>
        <w:t>faseada</w:t>
      </w:r>
      <w:r w:rsidR="00F93CD6" w:rsidRPr="00A51712">
        <w:rPr>
          <w:rFonts w:ascii="Times New Roman" w:hAnsi="Times New Roman" w:cs="Times New Roman"/>
          <w:sz w:val="24"/>
          <w:szCs w:val="24"/>
        </w:rPr>
        <w:t xml:space="preserve"> dessas valências</w:t>
      </w:r>
      <w:r w:rsidR="002D7FC3" w:rsidRPr="00A51712">
        <w:rPr>
          <w:rFonts w:ascii="Times New Roman" w:hAnsi="Times New Roman" w:cs="Times New Roman"/>
          <w:sz w:val="24"/>
          <w:szCs w:val="24"/>
        </w:rPr>
        <w:t xml:space="preserve"> que reforçarão as funcionalidades e </w:t>
      </w:r>
      <w:r w:rsidR="003A7654" w:rsidRPr="00A51712">
        <w:rPr>
          <w:rFonts w:ascii="Times New Roman" w:hAnsi="Times New Roman" w:cs="Times New Roman"/>
          <w:sz w:val="24"/>
          <w:szCs w:val="24"/>
        </w:rPr>
        <w:t>pro-atividade</w:t>
      </w:r>
      <w:r w:rsidR="002D7FC3" w:rsidRPr="00A51712">
        <w:rPr>
          <w:rFonts w:ascii="Times New Roman" w:hAnsi="Times New Roman" w:cs="Times New Roman"/>
          <w:sz w:val="24"/>
          <w:szCs w:val="24"/>
        </w:rPr>
        <w:t xml:space="preserve"> deste equipamento</w:t>
      </w:r>
      <w:r w:rsidR="00F93CD6" w:rsidRPr="00A51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5BE" w:rsidRPr="00A51712" w:rsidRDefault="00D155BE" w:rsidP="00A51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9D9" w:rsidRPr="00A51712" w:rsidRDefault="00947858" w:rsidP="00A51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Esta obra da Casa d</w:t>
      </w:r>
      <w:r w:rsidR="00D04419" w:rsidRPr="00A51712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="00D04419" w:rsidRPr="00A51712">
        <w:rPr>
          <w:rFonts w:ascii="Times New Roman" w:hAnsi="Times New Roman" w:cs="Times New Roman"/>
          <w:sz w:val="24"/>
          <w:szCs w:val="24"/>
        </w:rPr>
        <w:t>Tiagos</w:t>
      </w:r>
      <w:proofErr w:type="spellEnd"/>
      <w:r w:rsidR="00D04419" w:rsidRPr="00A51712">
        <w:rPr>
          <w:rFonts w:ascii="Times New Roman" w:hAnsi="Times New Roman" w:cs="Times New Roman"/>
          <w:sz w:val="24"/>
          <w:szCs w:val="24"/>
        </w:rPr>
        <w:t xml:space="preserve"> será, assim, um benefí</w:t>
      </w:r>
      <w:r w:rsidRPr="00A51712">
        <w:rPr>
          <w:rFonts w:ascii="Times New Roman" w:hAnsi="Times New Roman" w:cs="Times New Roman"/>
          <w:sz w:val="24"/>
          <w:szCs w:val="24"/>
        </w:rPr>
        <w:t xml:space="preserve">cio para o Topo, tal como outras o foram, como </w:t>
      </w:r>
      <w:r w:rsidR="006D761D" w:rsidRPr="00A51712">
        <w:rPr>
          <w:rFonts w:ascii="Times New Roman" w:hAnsi="Times New Roman" w:cs="Times New Roman"/>
          <w:sz w:val="24"/>
          <w:szCs w:val="24"/>
        </w:rPr>
        <w:t>a Escola,</w:t>
      </w:r>
      <w:r w:rsidRPr="00A51712">
        <w:rPr>
          <w:rFonts w:ascii="Times New Roman" w:hAnsi="Times New Roman" w:cs="Times New Roman"/>
          <w:sz w:val="24"/>
          <w:szCs w:val="24"/>
        </w:rPr>
        <w:t xml:space="preserve"> a </w:t>
      </w:r>
      <w:r w:rsidR="006D761D" w:rsidRPr="00A51712">
        <w:rPr>
          <w:rFonts w:ascii="Times New Roman" w:hAnsi="Times New Roman" w:cs="Times New Roman"/>
          <w:sz w:val="24"/>
          <w:szCs w:val="24"/>
        </w:rPr>
        <w:t>pavimentação de</w:t>
      </w:r>
      <w:r w:rsidR="00D04419" w:rsidRPr="00A51712">
        <w:rPr>
          <w:rFonts w:ascii="Times New Roman" w:hAnsi="Times New Roman" w:cs="Times New Roman"/>
          <w:sz w:val="24"/>
          <w:szCs w:val="24"/>
        </w:rPr>
        <w:t xml:space="preserve"> vários</w:t>
      </w:r>
      <w:r w:rsidR="006D761D" w:rsidRPr="00A51712">
        <w:rPr>
          <w:rFonts w:ascii="Times New Roman" w:hAnsi="Times New Roman" w:cs="Times New Roman"/>
          <w:sz w:val="24"/>
          <w:szCs w:val="24"/>
        </w:rPr>
        <w:t xml:space="preserve"> caminhos agrícolas</w:t>
      </w:r>
      <w:r w:rsidRPr="00A51712">
        <w:rPr>
          <w:rFonts w:ascii="Times New Roman" w:hAnsi="Times New Roman" w:cs="Times New Roman"/>
          <w:sz w:val="24"/>
          <w:szCs w:val="24"/>
        </w:rPr>
        <w:t xml:space="preserve"> e </w:t>
      </w:r>
      <w:r w:rsidR="006D761D" w:rsidRPr="00A51712">
        <w:rPr>
          <w:rFonts w:ascii="Times New Roman" w:hAnsi="Times New Roman" w:cs="Times New Roman"/>
          <w:sz w:val="24"/>
          <w:szCs w:val="24"/>
        </w:rPr>
        <w:t xml:space="preserve">de estradas regionais, </w:t>
      </w:r>
      <w:r w:rsidR="0005691C" w:rsidRPr="00A51712">
        <w:rPr>
          <w:rFonts w:ascii="Times New Roman" w:hAnsi="Times New Roman" w:cs="Times New Roman"/>
          <w:sz w:val="24"/>
          <w:szCs w:val="24"/>
        </w:rPr>
        <w:t xml:space="preserve">a abertura do centro da RIAC (a Rede Integrada de Apoio ao Cidadão), os </w:t>
      </w:r>
      <w:r w:rsidR="006D761D" w:rsidRPr="00A51712">
        <w:rPr>
          <w:rFonts w:ascii="Times New Roman" w:hAnsi="Times New Roman" w:cs="Times New Roman"/>
          <w:sz w:val="24"/>
          <w:szCs w:val="24"/>
        </w:rPr>
        <w:t>apoios</w:t>
      </w:r>
      <w:r w:rsidR="0005691C" w:rsidRPr="00A51712">
        <w:rPr>
          <w:rFonts w:ascii="Times New Roman" w:hAnsi="Times New Roman" w:cs="Times New Roman"/>
          <w:sz w:val="24"/>
          <w:szCs w:val="24"/>
        </w:rPr>
        <w:t xml:space="preserve"> sociais como no caso do</w:t>
      </w:r>
      <w:r w:rsidR="006D761D" w:rsidRPr="00A51712">
        <w:rPr>
          <w:rFonts w:ascii="Times New Roman" w:hAnsi="Times New Roman" w:cs="Times New Roman"/>
          <w:sz w:val="24"/>
          <w:szCs w:val="24"/>
        </w:rPr>
        <w:t xml:space="preserve"> Centro Paroquial de Santo Antão, </w:t>
      </w:r>
      <w:r w:rsidR="0005691C" w:rsidRPr="00A51712">
        <w:rPr>
          <w:rFonts w:ascii="Times New Roman" w:hAnsi="Times New Roman" w:cs="Times New Roman"/>
          <w:sz w:val="24"/>
          <w:szCs w:val="24"/>
        </w:rPr>
        <w:t>e, por exemplo, o financiamento do Governo à construção</w:t>
      </w:r>
      <w:r w:rsidR="00D04419" w:rsidRPr="00A51712">
        <w:rPr>
          <w:rFonts w:ascii="Times New Roman" w:hAnsi="Times New Roman" w:cs="Times New Roman"/>
          <w:sz w:val="24"/>
          <w:szCs w:val="24"/>
        </w:rPr>
        <w:t xml:space="preserve"> da Finisterra e ao seu reequilí</w:t>
      </w:r>
      <w:r w:rsidR="0005691C" w:rsidRPr="00A51712">
        <w:rPr>
          <w:rFonts w:ascii="Times New Roman" w:hAnsi="Times New Roman" w:cs="Times New Roman"/>
          <w:sz w:val="24"/>
          <w:szCs w:val="24"/>
        </w:rPr>
        <w:t>brio financeiro</w:t>
      </w:r>
      <w:r w:rsidR="009378F2" w:rsidRPr="00A51712">
        <w:rPr>
          <w:rFonts w:ascii="Times New Roman" w:hAnsi="Times New Roman" w:cs="Times New Roman"/>
          <w:sz w:val="24"/>
          <w:szCs w:val="24"/>
        </w:rPr>
        <w:t>,</w:t>
      </w:r>
      <w:r w:rsidR="004B3F57" w:rsidRPr="00A51712">
        <w:rPr>
          <w:rFonts w:ascii="Times New Roman" w:hAnsi="Times New Roman" w:cs="Times New Roman"/>
          <w:sz w:val="24"/>
          <w:szCs w:val="24"/>
        </w:rPr>
        <w:t xml:space="preserve"> considerando o peso da atividade </w:t>
      </w:r>
      <w:r w:rsidR="009378F2" w:rsidRPr="00A51712">
        <w:rPr>
          <w:rFonts w:ascii="Times New Roman" w:hAnsi="Times New Roman" w:cs="Times New Roman"/>
          <w:sz w:val="24"/>
          <w:szCs w:val="24"/>
        </w:rPr>
        <w:t>pecuária e da indústria</w:t>
      </w:r>
      <w:r w:rsidR="006E2CC9" w:rsidRPr="00A51712">
        <w:rPr>
          <w:rFonts w:ascii="Times New Roman" w:hAnsi="Times New Roman" w:cs="Times New Roman"/>
          <w:sz w:val="24"/>
          <w:szCs w:val="24"/>
        </w:rPr>
        <w:t xml:space="preserve"> queijeira que lhe está</w:t>
      </w:r>
      <w:r w:rsidR="009378F2" w:rsidRPr="00A51712">
        <w:rPr>
          <w:rFonts w:ascii="Times New Roman" w:hAnsi="Times New Roman" w:cs="Times New Roman"/>
          <w:sz w:val="24"/>
          <w:szCs w:val="24"/>
        </w:rPr>
        <w:t xml:space="preserve"> associada</w:t>
      </w:r>
      <w:r w:rsidR="006E2CC9" w:rsidRPr="00A51712">
        <w:rPr>
          <w:rFonts w:ascii="Times New Roman" w:hAnsi="Times New Roman" w:cs="Times New Roman"/>
          <w:sz w:val="24"/>
          <w:szCs w:val="24"/>
        </w:rPr>
        <w:t>.</w:t>
      </w:r>
      <w:r w:rsidR="00C15F3C" w:rsidRPr="00A51712">
        <w:rPr>
          <w:rFonts w:ascii="Times New Roman" w:hAnsi="Times New Roman" w:cs="Times New Roman"/>
          <w:sz w:val="24"/>
          <w:szCs w:val="24"/>
        </w:rPr>
        <w:t xml:space="preserve"> Apenas ainda não fizemos uma obra mais profunda, como alguns nos têm pedido, no caso do porto de pescas, mas, certamente, essa é uma obra que não se deixará de fazer.</w:t>
      </w:r>
      <w:r w:rsidR="008E19D9" w:rsidRPr="00A51712">
        <w:rPr>
          <w:rFonts w:ascii="Times New Roman" w:hAnsi="Times New Roman" w:cs="Times New Roman"/>
          <w:sz w:val="24"/>
          <w:szCs w:val="24"/>
        </w:rPr>
        <w:t xml:space="preserve"> </w:t>
      </w:r>
      <w:r w:rsidR="00076E21" w:rsidRPr="00A51712">
        <w:rPr>
          <w:rFonts w:ascii="Times New Roman" w:hAnsi="Times New Roman" w:cs="Times New Roman"/>
          <w:sz w:val="24"/>
          <w:szCs w:val="24"/>
        </w:rPr>
        <w:t>Importa, sem dúvida, continuar a dotar a Vila de boas condições de vida e de fixação das pessoas, considerando a quebra populacional que sucedeu ao sismo de 1980</w:t>
      </w:r>
      <w:r w:rsidR="0014246C" w:rsidRPr="00A51712">
        <w:rPr>
          <w:rFonts w:ascii="Times New Roman" w:hAnsi="Times New Roman" w:cs="Times New Roman"/>
          <w:sz w:val="24"/>
          <w:szCs w:val="24"/>
        </w:rPr>
        <w:t xml:space="preserve"> e evitando que ela se acentue até níveis irreversíveis.</w:t>
      </w:r>
      <w:r w:rsidR="008E19D9" w:rsidRPr="00A5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9D9" w:rsidRPr="00A51712" w:rsidRDefault="00081C0C" w:rsidP="00A51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Estou convencido </w:t>
      </w:r>
      <w:r w:rsidR="00D04419" w:rsidRPr="00A51712">
        <w:rPr>
          <w:rFonts w:ascii="Times New Roman" w:hAnsi="Times New Roman" w:cs="Times New Roman"/>
          <w:sz w:val="24"/>
          <w:szCs w:val="24"/>
        </w:rPr>
        <w:t xml:space="preserve">de </w:t>
      </w:r>
      <w:r w:rsidRPr="00A51712">
        <w:rPr>
          <w:rFonts w:ascii="Times New Roman" w:hAnsi="Times New Roman" w:cs="Times New Roman"/>
          <w:sz w:val="24"/>
          <w:szCs w:val="24"/>
        </w:rPr>
        <w:t>que</w:t>
      </w:r>
      <w:r w:rsidR="0085327B" w:rsidRPr="00A51712">
        <w:rPr>
          <w:rFonts w:ascii="Times New Roman" w:hAnsi="Times New Roman" w:cs="Times New Roman"/>
          <w:sz w:val="24"/>
          <w:szCs w:val="24"/>
        </w:rPr>
        <w:t>, graças aos investimentos que temos feito,</w:t>
      </w:r>
      <w:r w:rsidRPr="00A51712">
        <w:rPr>
          <w:rFonts w:ascii="Times New Roman" w:hAnsi="Times New Roman" w:cs="Times New Roman"/>
          <w:sz w:val="24"/>
          <w:szCs w:val="24"/>
        </w:rPr>
        <w:t xml:space="preserve"> teremos sucesso</w:t>
      </w:r>
      <w:r w:rsidR="0085327B" w:rsidRPr="00A51712">
        <w:rPr>
          <w:rFonts w:ascii="Times New Roman" w:hAnsi="Times New Roman" w:cs="Times New Roman"/>
          <w:sz w:val="24"/>
          <w:szCs w:val="24"/>
        </w:rPr>
        <w:t>,</w:t>
      </w:r>
      <w:r w:rsidRPr="00A51712">
        <w:rPr>
          <w:rFonts w:ascii="Times New Roman" w:hAnsi="Times New Roman" w:cs="Times New Roman"/>
          <w:sz w:val="24"/>
          <w:szCs w:val="24"/>
        </w:rPr>
        <w:t xml:space="preserve"> e que, uma vez ultrapassada a crise que também chegou e nos aflige nos Açores</w:t>
      </w:r>
      <w:proofErr w:type="gramStart"/>
      <w:r w:rsidRPr="00A517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1712">
        <w:rPr>
          <w:rFonts w:ascii="Times New Roman" w:hAnsi="Times New Roman" w:cs="Times New Roman"/>
          <w:sz w:val="24"/>
          <w:szCs w:val="24"/>
        </w:rPr>
        <w:t xml:space="preserve"> cresceremos de novo e de forma sustentada.</w:t>
      </w:r>
      <w:r w:rsidR="008E19D9" w:rsidRPr="00A5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9D9" w:rsidRPr="00A51712" w:rsidRDefault="008E19D9" w:rsidP="00A51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DF1" w:rsidRPr="00A51712" w:rsidRDefault="00441DF1" w:rsidP="00A51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Estamos, agora, a dar grande prioridade às questões da </w:t>
      </w:r>
      <w:r w:rsidR="008D786B" w:rsidRPr="00A51712">
        <w:rPr>
          <w:rFonts w:ascii="Times New Roman" w:hAnsi="Times New Roman" w:cs="Times New Roman"/>
          <w:sz w:val="24"/>
          <w:szCs w:val="24"/>
        </w:rPr>
        <w:t>ajuda à economia empresarial e a</w:t>
      </w:r>
      <w:r w:rsidR="00D04419" w:rsidRPr="00A51712">
        <w:rPr>
          <w:rFonts w:ascii="Times New Roman" w:hAnsi="Times New Roman" w:cs="Times New Roman"/>
          <w:sz w:val="24"/>
          <w:szCs w:val="24"/>
        </w:rPr>
        <w:t>o emprego – porque ness</w:t>
      </w:r>
      <w:r w:rsidR="00B9733A" w:rsidRPr="00A51712">
        <w:rPr>
          <w:rFonts w:ascii="Times New Roman" w:hAnsi="Times New Roman" w:cs="Times New Roman"/>
          <w:sz w:val="24"/>
          <w:szCs w:val="24"/>
        </w:rPr>
        <w:t xml:space="preserve">es setores está a fonte de muitos problemas </w:t>
      </w:r>
      <w:r w:rsidR="00D04419" w:rsidRPr="00A51712">
        <w:rPr>
          <w:rFonts w:ascii="Times New Roman" w:hAnsi="Times New Roman" w:cs="Times New Roman"/>
          <w:sz w:val="24"/>
          <w:szCs w:val="24"/>
        </w:rPr>
        <w:t>–</w:t>
      </w:r>
      <w:r w:rsidRPr="00A51712">
        <w:rPr>
          <w:rFonts w:ascii="Times New Roman" w:hAnsi="Times New Roman" w:cs="Times New Roman"/>
          <w:sz w:val="24"/>
          <w:szCs w:val="24"/>
        </w:rPr>
        <w:t xml:space="preserve"> bem como aos </w:t>
      </w:r>
      <w:r w:rsidRPr="00A51712">
        <w:rPr>
          <w:rFonts w:ascii="Times New Roman" w:hAnsi="Times New Roman" w:cs="Times New Roman"/>
          <w:sz w:val="24"/>
          <w:szCs w:val="24"/>
        </w:rPr>
        <w:lastRenderedPageBreak/>
        <w:t>aspetos de gestão orçamental que impeçam que a Região siga o caminho de bancarrota que, por exemplo, aconteceu na Madeira.</w:t>
      </w:r>
    </w:p>
    <w:p w:rsidR="004F02BF" w:rsidRPr="00A51712" w:rsidRDefault="004F02BF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7EB" w:rsidRPr="00A51712" w:rsidRDefault="00441DF1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Todavia, não podemos descurar o investimento na protecção social e na rede de instituições que, em todas as ilhas e concelhos, asseguram importantes níveis de coesão social. É por isso que cerca de 250 instituições são financiadas pelo Governo</w:t>
      </w:r>
      <w:r w:rsidR="004F02BF" w:rsidRPr="00A51712">
        <w:rPr>
          <w:rFonts w:ascii="Times New Roman" w:hAnsi="Times New Roman" w:cs="Times New Roman"/>
          <w:sz w:val="24"/>
          <w:szCs w:val="24"/>
        </w:rPr>
        <w:t>,</w:t>
      </w:r>
      <w:r w:rsidRPr="00A51712">
        <w:rPr>
          <w:rFonts w:ascii="Times New Roman" w:hAnsi="Times New Roman" w:cs="Times New Roman"/>
          <w:sz w:val="24"/>
          <w:szCs w:val="24"/>
        </w:rPr>
        <w:t xml:space="preserve"> de modo a desenvolver um trabalho de apoio social que vai desde </w:t>
      </w:r>
      <w:r w:rsidR="00D04419" w:rsidRPr="00A51712">
        <w:rPr>
          <w:rFonts w:ascii="Times New Roman" w:hAnsi="Times New Roman" w:cs="Times New Roman"/>
          <w:sz w:val="24"/>
          <w:szCs w:val="24"/>
        </w:rPr>
        <w:t>o</w:t>
      </w:r>
      <w:r w:rsidRPr="00A51712">
        <w:rPr>
          <w:rFonts w:ascii="Times New Roman" w:hAnsi="Times New Roman" w:cs="Times New Roman"/>
          <w:sz w:val="24"/>
          <w:szCs w:val="24"/>
        </w:rPr>
        <w:t xml:space="preserve"> apoio à infância, juventude e idosos até à ajuda às famílias e pessoas com problemas de disfunção e ou insuficiência</w:t>
      </w:r>
      <w:r w:rsidR="00D04419" w:rsidRPr="00A51712">
        <w:rPr>
          <w:rFonts w:ascii="Times New Roman" w:hAnsi="Times New Roman" w:cs="Times New Roman"/>
          <w:sz w:val="24"/>
          <w:szCs w:val="24"/>
        </w:rPr>
        <w:t xml:space="preserve"> de capacidades de gestão, ou a pessoas </w:t>
      </w:r>
      <w:r w:rsidRPr="00A51712">
        <w:rPr>
          <w:rFonts w:ascii="Times New Roman" w:hAnsi="Times New Roman" w:cs="Times New Roman"/>
          <w:sz w:val="24"/>
          <w:szCs w:val="24"/>
        </w:rPr>
        <w:t>com deficiências</w:t>
      </w:r>
      <w:r w:rsidR="00E17213" w:rsidRPr="00A51712">
        <w:rPr>
          <w:rFonts w:ascii="Times New Roman" w:hAnsi="Times New Roman" w:cs="Times New Roman"/>
          <w:sz w:val="24"/>
          <w:szCs w:val="24"/>
        </w:rPr>
        <w:t>, com necessidades formativas e ocupacionais especiais,</w:t>
      </w:r>
      <w:r w:rsidRPr="00A51712">
        <w:rPr>
          <w:rFonts w:ascii="Times New Roman" w:hAnsi="Times New Roman" w:cs="Times New Roman"/>
          <w:sz w:val="24"/>
          <w:szCs w:val="24"/>
        </w:rPr>
        <w:t xml:space="preserve"> </w:t>
      </w:r>
      <w:r w:rsidR="00D04419" w:rsidRPr="00A51712">
        <w:rPr>
          <w:rFonts w:ascii="Times New Roman" w:hAnsi="Times New Roman" w:cs="Times New Roman"/>
          <w:sz w:val="24"/>
          <w:szCs w:val="24"/>
        </w:rPr>
        <w:t xml:space="preserve">ou nos casos das </w:t>
      </w:r>
      <w:r w:rsidR="00E17213" w:rsidRPr="00A51712">
        <w:rPr>
          <w:rFonts w:ascii="Times New Roman" w:hAnsi="Times New Roman" w:cs="Times New Roman"/>
          <w:sz w:val="24"/>
          <w:szCs w:val="24"/>
        </w:rPr>
        <w:t>toxicodependências</w:t>
      </w:r>
      <w:r w:rsidR="00D04419" w:rsidRPr="00A51712">
        <w:rPr>
          <w:rFonts w:ascii="Times New Roman" w:hAnsi="Times New Roman" w:cs="Times New Roman"/>
          <w:sz w:val="24"/>
          <w:szCs w:val="24"/>
        </w:rPr>
        <w:t>.</w:t>
      </w:r>
      <w:r w:rsidRPr="00A51712">
        <w:rPr>
          <w:rFonts w:ascii="Times New Roman" w:hAnsi="Times New Roman" w:cs="Times New Roman"/>
          <w:sz w:val="24"/>
          <w:szCs w:val="24"/>
        </w:rPr>
        <w:t xml:space="preserve"> </w:t>
      </w:r>
      <w:r w:rsidR="00D04419" w:rsidRPr="00A51712">
        <w:rPr>
          <w:rFonts w:ascii="Times New Roman" w:hAnsi="Times New Roman" w:cs="Times New Roman"/>
          <w:sz w:val="24"/>
          <w:szCs w:val="24"/>
        </w:rPr>
        <w:t>É um grande</w:t>
      </w:r>
      <w:r w:rsidR="00526755" w:rsidRPr="00A51712">
        <w:rPr>
          <w:rFonts w:ascii="Times New Roman" w:hAnsi="Times New Roman" w:cs="Times New Roman"/>
          <w:sz w:val="24"/>
          <w:szCs w:val="24"/>
        </w:rPr>
        <w:t xml:space="preserve"> e</w:t>
      </w:r>
      <w:r w:rsidR="005F4195" w:rsidRPr="00A51712">
        <w:rPr>
          <w:rFonts w:ascii="Times New Roman" w:hAnsi="Times New Roman" w:cs="Times New Roman"/>
          <w:sz w:val="24"/>
          <w:szCs w:val="24"/>
        </w:rPr>
        <w:t xml:space="preserve">sforço financeiro </w:t>
      </w:r>
      <w:r w:rsidR="005067EB" w:rsidRPr="00A51712">
        <w:rPr>
          <w:rFonts w:ascii="Times New Roman" w:hAnsi="Times New Roman" w:cs="Times New Roman"/>
          <w:sz w:val="24"/>
          <w:szCs w:val="24"/>
        </w:rPr>
        <w:t xml:space="preserve">do nosso Governo – superior a 50M€ por ano </w:t>
      </w:r>
      <w:r w:rsidR="00D04419" w:rsidRPr="00A51712">
        <w:rPr>
          <w:rFonts w:ascii="Times New Roman" w:hAnsi="Times New Roman" w:cs="Times New Roman"/>
          <w:sz w:val="24"/>
          <w:szCs w:val="24"/>
        </w:rPr>
        <w:t>–</w:t>
      </w:r>
      <w:r w:rsidR="005067EB" w:rsidRPr="00A51712">
        <w:rPr>
          <w:rFonts w:ascii="Times New Roman" w:hAnsi="Times New Roman" w:cs="Times New Roman"/>
          <w:sz w:val="24"/>
          <w:szCs w:val="24"/>
        </w:rPr>
        <w:t xml:space="preserve"> ao qual, por vezes, não se dá o valor de que é merecedor</w:t>
      </w:r>
      <w:r w:rsidR="008D2CD2" w:rsidRPr="00A51712">
        <w:rPr>
          <w:rFonts w:ascii="Times New Roman" w:hAnsi="Times New Roman" w:cs="Times New Roman"/>
          <w:sz w:val="24"/>
          <w:szCs w:val="24"/>
        </w:rPr>
        <w:t>, mas graças ao qual temos defesas e garantias nos Açores superiores àquelas que existem no restante território nacional.</w:t>
      </w:r>
    </w:p>
    <w:p w:rsidR="008D786B" w:rsidRPr="00A51712" w:rsidRDefault="008D786B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02" w:rsidRPr="00A51712" w:rsidRDefault="0035786E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Em breve, n</w:t>
      </w:r>
      <w:r w:rsidR="00B05E62" w:rsidRPr="00A51712">
        <w:rPr>
          <w:rFonts w:ascii="Times New Roman" w:hAnsi="Times New Roman" w:cs="Times New Roman"/>
          <w:sz w:val="24"/>
          <w:szCs w:val="24"/>
        </w:rPr>
        <w:t>esta ilha</w:t>
      </w:r>
      <w:r w:rsidRPr="00A51712">
        <w:rPr>
          <w:rFonts w:ascii="Times New Roman" w:hAnsi="Times New Roman" w:cs="Times New Roman"/>
          <w:sz w:val="24"/>
          <w:szCs w:val="24"/>
        </w:rPr>
        <w:t>,</w:t>
      </w:r>
      <w:r w:rsidR="004F52ED" w:rsidRPr="00A51712">
        <w:rPr>
          <w:rFonts w:ascii="Times New Roman" w:hAnsi="Times New Roman" w:cs="Times New Roman"/>
          <w:sz w:val="24"/>
          <w:szCs w:val="24"/>
        </w:rPr>
        <w:t xml:space="preserve"> entrará em funcionamento </w:t>
      </w:r>
      <w:r w:rsidRPr="00A51712">
        <w:rPr>
          <w:rFonts w:ascii="Times New Roman" w:hAnsi="Times New Roman" w:cs="Times New Roman"/>
          <w:sz w:val="24"/>
          <w:szCs w:val="24"/>
        </w:rPr>
        <w:t>o lar de idosos da Calheta e a c</w:t>
      </w:r>
      <w:r w:rsidR="00B05E62" w:rsidRPr="00A51712">
        <w:rPr>
          <w:rFonts w:ascii="Times New Roman" w:hAnsi="Times New Roman" w:cs="Times New Roman"/>
          <w:sz w:val="24"/>
          <w:szCs w:val="24"/>
        </w:rPr>
        <w:t xml:space="preserve">reche e </w:t>
      </w:r>
      <w:r w:rsidRPr="00A51712">
        <w:rPr>
          <w:rFonts w:ascii="Times New Roman" w:hAnsi="Times New Roman" w:cs="Times New Roman"/>
          <w:sz w:val="24"/>
          <w:szCs w:val="24"/>
        </w:rPr>
        <w:t>jardim-de-i</w:t>
      </w:r>
      <w:r w:rsidR="00B05E62" w:rsidRPr="00A51712">
        <w:rPr>
          <w:rFonts w:ascii="Times New Roman" w:hAnsi="Times New Roman" w:cs="Times New Roman"/>
          <w:sz w:val="24"/>
          <w:szCs w:val="24"/>
        </w:rPr>
        <w:t>nfância da Casa de Pr</w:t>
      </w:r>
      <w:r w:rsidR="003501E5" w:rsidRPr="00A51712">
        <w:rPr>
          <w:rFonts w:ascii="Times New Roman" w:hAnsi="Times New Roman" w:cs="Times New Roman"/>
          <w:sz w:val="24"/>
          <w:szCs w:val="24"/>
        </w:rPr>
        <w:t>e</w:t>
      </w:r>
      <w:r w:rsidR="00B05E62" w:rsidRPr="00A51712">
        <w:rPr>
          <w:rFonts w:ascii="Times New Roman" w:hAnsi="Times New Roman" w:cs="Times New Roman"/>
          <w:sz w:val="24"/>
          <w:szCs w:val="24"/>
        </w:rPr>
        <w:t>vidência</w:t>
      </w:r>
      <w:r w:rsidRPr="00A51712">
        <w:rPr>
          <w:rFonts w:ascii="Times New Roman" w:hAnsi="Times New Roman" w:cs="Times New Roman"/>
          <w:sz w:val="24"/>
          <w:szCs w:val="24"/>
        </w:rPr>
        <w:t xml:space="preserve"> de S. </w:t>
      </w:r>
      <w:r w:rsidR="00E53802" w:rsidRPr="00A51712">
        <w:rPr>
          <w:rFonts w:ascii="Times New Roman" w:hAnsi="Times New Roman" w:cs="Times New Roman"/>
          <w:sz w:val="24"/>
          <w:szCs w:val="24"/>
        </w:rPr>
        <w:t>José, num total de investimento superior a 4,5 milhões de euros</w:t>
      </w:r>
      <w:r w:rsidR="00D04419" w:rsidRPr="00A51712">
        <w:rPr>
          <w:rFonts w:ascii="Times New Roman" w:hAnsi="Times New Roman" w:cs="Times New Roman"/>
          <w:sz w:val="24"/>
          <w:szCs w:val="24"/>
        </w:rPr>
        <w:t xml:space="preserve">; e </w:t>
      </w:r>
      <w:r w:rsidR="00515EA7" w:rsidRPr="00A51712">
        <w:rPr>
          <w:rFonts w:ascii="Times New Roman" w:hAnsi="Times New Roman" w:cs="Times New Roman"/>
          <w:sz w:val="24"/>
          <w:szCs w:val="24"/>
        </w:rPr>
        <w:t>v</w:t>
      </w:r>
      <w:r w:rsidR="00296A14" w:rsidRPr="00A51712">
        <w:rPr>
          <w:rFonts w:ascii="Times New Roman" w:hAnsi="Times New Roman" w:cs="Times New Roman"/>
          <w:sz w:val="24"/>
          <w:szCs w:val="24"/>
        </w:rPr>
        <w:t xml:space="preserve">amos </w:t>
      </w:r>
      <w:r w:rsidR="003501E5" w:rsidRPr="00A51712">
        <w:rPr>
          <w:rFonts w:ascii="Times New Roman" w:hAnsi="Times New Roman" w:cs="Times New Roman"/>
          <w:sz w:val="24"/>
          <w:szCs w:val="24"/>
        </w:rPr>
        <w:t>também</w:t>
      </w:r>
      <w:r w:rsidR="00296A14" w:rsidRPr="00A51712">
        <w:rPr>
          <w:rFonts w:ascii="Times New Roman" w:hAnsi="Times New Roman" w:cs="Times New Roman"/>
          <w:sz w:val="24"/>
          <w:szCs w:val="24"/>
        </w:rPr>
        <w:t xml:space="preserve"> dar início </w:t>
      </w:r>
      <w:r w:rsidR="00515EA7" w:rsidRPr="00A51712">
        <w:rPr>
          <w:rFonts w:ascii="Times New Roman" w:hAnsi="Times New Roman" w:cs="Times New Roman"/>
          <w:sz w:val="24"/>
          <w:szCs w:val="24"/>
        </w:rPr>
        <w:t>às obras de remodelação</w:t>
      </w:r>
      <w:r w:rsidR="00296A14" w:rsidRPr="00A51712">
        <w:rPr>
          <w:rFonts w:ascii="Times New Roman" w:hAnsi="Times New Roman" w:cs="Times New Roman"/>
          <w:sz w:val="24"/>
          <w:szCs w:val="24"/>
        </w:rPr>
        <w:t xml:space="preserve"> </w:t>
      </w:r>
      <w:r w:rsidR="00515EA7" w:rsidRPr="00A51712">
        <w:rPr>
          <w:rFonts w:ascii="Times New Roman" w:hAnsi="Times New Roman" w:cs="Times New Roman"/>
          <w:sz w:val="24"/>
          <w:szCs w:val="24"/>
        </w:rPr>
        <w:t>d</w:t>
      </w:r>
      <w:r w:rsidR="00296A14" w:rsidRPr="00A51712">
        <w:rPr>
          <w:rFonts w:ascii="Times New Roman" w:hAnsi="Times New Roman" w:cs="Times New Roman"/>
          <w:sz w:val="24"/>
          <w:szCs w:val="24"/>
        </w:rPr>
        <w:t>o centro de atividades ocupacionais e lar residencial para pessoas portadoras de deficiência da Sant</w:t>
      </w:r>
      <w:r w:rsidR="00E53802" w:rsidRPr="00A51712">
        <w:rPr>
          <w:rFonts w:ascii="Times New Roman" w:hAnsi="Times New Roman" w:cs="Times New Roman"/>
          <w:sz w:val="24"/>
          <w:szCs w:val="24"/>
        </w:rPr>
        <w:t>a Casa da Misericórdia d</w:t>
      </w:r>
      <w:r w:rsidR="003501E5" w:rsidRPr="00A51712">
        <w:rPr>
          <w:rFonts w:ascii="Times New Roman" w:hAnsi="Times New Roman" w:cs="Times New Roman"/>
          <w:sz w:val="24"/>
          <w:szCs w:val="24"/>
        </w:rPr>
        <w:t>as</w:t>
      </w:r>
      <w:r w:rsidR="00E53802" w:rsidRPr="00A51712">
        <w:rPr>
          <w:rFonts w:ascii="Times New Roman" w:hAnsi="Times New Roman" w:cs="Times New Roman"/>
          <w:sz w:val="24"/>
          <w:szCs w:val="24"/>
        </w:rPr>
        <w:t xml:space="preserve"> Velas, correspondendo a um esforço pú</w:t>
      </w:r>
      <w:r w:rsidR="003501E5" w:rsidRPr="00A51712">
        <w:rPr>
          <w:rFonts w:ascii="Times New Roman" w:hAnsi="Times New Roman" w:cs="Times New Roman"/>
          <w:sz w:val="24"/>
          <w:szCs w:val="24"/>
        </w:rPr>
        <w:t>blico de cerca de 800 mil euros</w:t>
      </w:r>
      <w:r w:rsidR="00E53802" w:rsidRPr="00A51712">
        <w:rPr>
          <w:rFonts w:ascii="Times New Roman" w:hAnsi="Times New Roman" w:cs="Times New Roman"/>
          <w:sz w:val="24"/>
          <w:szCs w:val="24"/>
        </w:rPr>
        <w:t>.</w:t>
      </w:r>
    </w:p>
    <w:p w:rsidR="00786FB3" w:rsidRPr="00A51712" w:rsidRDefault="00786FB3" w:rsidP="00A5171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0EC5" w:rsidRPr="00A51712" w:rsidRDefault="00D04419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Nos últimos 15 anos</w:t>
      </w:r>
      <w:r w:rsidR="00EC0F4C" w:rsidRPr="00A51712">
        <w:rPr>
          <w:rFonts w:ascii="Times New Roman" w:hAnsi="Times New Roman" w:cs="Times New Roman"/>
          <w:sz w:val="24"/>
          <w:szCs w:val="24"/>
        </w:rPr>
        <w:t xml:space="preserve"> aumentámos</w:t>
      </w:r>
      <w:r w:rsidR="0012626F" w:rsidRPr="00A51712">
        <w:rPr>
          <w:rFonts w:ascii="Times New Roman" w:hAnsi="Times New Roman" w:cs="Times New Roman"/>
          <w:sz w:val="24"/>
          <w:szCs w:val="24"/>
        </w:rPr>
        <w:t xml:space="preserve"> em quase </w:t>
      </w:r>
      <w:r w:rsidR="008B067A" w:rsidRPr="00A51712">
        <w:rPr>
          <w:rFonts w:ascii="Times New Roman" w:hAnsi="Times New Roman" w:cs="Times New Roman"/>
          <w:sz w:val="24"/>
          <w:szCs w:val="24"/>
        </w:rPr>
        <w:t>50%</w:t>
      </w:r>
      <w:r w:rsidR="0012626F" w:rsidRPr="00A51712">
        <w:rPr>
          <w:rFonts w:ascii="Times New Roman" w:hAnsi="Times New Roman" w:cs="Times New Roman"/>
          <w:sz w:val="24"/>
          <w:szCs w:val="24"/>
        </w:rPr>
        <w:t xml:space="preserve"> </w:t>
      </w:r>
      <w:r w:rsidR="00EC0F4C" w:rsidRPr="00A51712">
        <w:rPr>
          <w:rFonts w:ascii="Times New Roman" w:hAnsi="Times New Roman" w:cs="Times New Roman"/>
          <w:sz w:val="24"/>
          <w:szCs w:val="24"/>
        </w:rPr>
        <w:t>a capacidade dos equipamentos dirigidos à infância e juventude</w:t>
      </w:r>
      <w:r w:rsidR="0012626F" w:rsidRPr="00A51712">
        <w:rPr>
          <w:rFonts w:ascii="Times New Roman" w:hAnsi="Times New Roman" w:cs="Times New Roman"/>
          <w:sz w:val="24"/>
          <w:szCs w:val="24"/>
        </w:rPr>
        <w:t xml:space="preserve"> </w:t>
      </w:r>
      <w:r w:rsidR="007D6E62" w:rsidRPr="00A51712">
        <w:rPr>
          <w:rFonts w:ascii="Times New Roman" w:hAnsi="Times New Roman" w:cs="Times New Roman"/>
          <w:sz w:val="24"/>
          <w:szCs w:val="24"/>
        </w:rPr>
        <w:t>em S. Jorge</w:t>
      </w:r>
      <w:r w:rsidR="0012626F" w:rsidRPr="00A51712">
        <w:rPr>
          <w:rFonts w:ascii="Times New Roman" w:hAnsi="Times New Roman" w:cs="Times New Roman"/>
          <w:sz w:val="24"/>
          <w:szCs w:val="24"/>
        </w:rPr>
        <w:t xml:space="preserve">; também aqui, e </w:t>
      </w:r>
      <w:r w:rsidR="002C225A" w:rsidRPr="00A51712">
        <w:rPr>
          <w:rFonts w:ascii="Times New Roman" w:hAnsi="Times New Roman" w:cs="Times New Roman"/>
          <w:sz w:val="24"/>
          <w:szCs w:val="24"/>
        </w:rPr>
        <w:t xml:space="preserve">no mesmo </w:t>
      </w:r>
      <w:r w:rsidR="003C0EC5" w:rsidRPr="00A51712">
        <w:rPr>
          <w:rFonts w:ascii="Times New Roman" w:hAnsi="Times New Roman" w:cs="Times New Roman"/>
          <w:sz w:val="24"/>
          <w:szCs w:val="24"/>
        </w:rPr>
        <w:t>período</w:t>
      </w:r>
      <w:r w:rsidR="0012626F" w:rsidRPr="00A51712">
        <w:rPr>
          <w:rFonts w:ascii="Times New Roman" w:hAnsi="Times New Roman" w:cs="Times New Roman"/>
          <w:sz w:val="24"/>
          <w:szCs w:val="24"/>
        </w:rPr>
        <w:t>,</w:t>
      </w:r>
      <w:r w:rsidR="003C0EC5" w:rsidRPr="00A51712">
        <w:rPr>
          <w:rFonts w:ascii="Times New Roman" w:hAnsi="Times New Roman" w:cs="Times New Roman"/>
          <w:sz w:val="24"/>
          <w:szCs w:val="24"/>
        </w:rPr>
        <w:t xml:space="preserve"> aumentámos</w:t>
      </w:r>
      <w:r w:rsidR="00562E5D" w:rsidRPr="00A51712">
        <w:rPr>
          <w:rFonts w:ascii="Times New Roman" w:hAnsi="Times New Roman" w:cs="Times New Roman"/>
          <w:sz w:val="24"/>
          <w:szCs w:val="24"/>
        </w:rPr>
        <w:t>,</w:t>
      </w:r>
      <w:r w:rsidR="003C0EC5" w:rsidRPr="00A51712">
        <w:rPr>
          <w:rFonts w:ascii="Times New Roman" w:hAnsi="Times New Roman" w:cs="Times New Roman"/>
          <w:sz w:val="24"/>
          <w:szCs w:val="24"/>
        </w:rPr>
        <w:t xml:space="preserve"> em mais de </w:t>
      </w:r>
      <w:r w:rsidR="00562E5D" w:rsidRPr="00A51712">
        <w:rPr>
          <w:rFonts w:ascii="Times New Roman" w:hAnsi="Times New Roman" w:cs="Times New Roman"/>
          <w:sz w:val="24"/>
          <w:szCs w:val="24"/>
        </w:rPr>
        <w:t xml:space="preserve">um terço, </w:t>
      </w:r>
      <w:r w:rsidR="003C0EC5" w:rsidRPr="00A51712">
        <w:rPr>
          <w:rFonts w:ascii="Times New Roman" w:hAnsi="Times New Roman" w:cs="Times New Roman"/>
          <w:sz w:val="24"/>
          <w:szCs w:val="24"/>
        </w:rPr>
        <w:t>o número de equipamen</w:t>
      </w:r>
      <w:r w:rsidR="0012626F" w:rsidRPr="00A51712">
        <w:rPr>
          <w:rFonts w:ascii="Times New Roman" w:hAnsi="Times New Roman" w:cs="Times New Roman"/>
          <w:sz w:val="24"/>
          <w:szCs w:val="24"/>
        </w:rPr>
        <w:t>tos destinados à terceira idade; e, no que respeita</w:t>
      </w:r>
      <w:r w:rsidR="003C0EC5" w:rsidRPr="00A51712">
        <w:rPr>
          <w:rFonts w:ascii="Times New Roman" w:hAnsi="Times New Roman" w:cs="Times New Roman"/>
          <w:sz w:val="24"/>
          <w:szCs w:val="24"/>
        </w:rPr>
        <w:t xml:space="preserve"> </w:t>
      </w:r>
      <w:r w:rsidR="0012626F" w:rsidRPr="00A51712">
        <w:rPr>
          <w:rFonts w:ascii="Times New Roman" w:hAnsi="Times New Roman" w:cs="Times New Roman"/>
          <w:sz w:val="24"/>
          <w:szCs w:val="24"/>
        </w:rPr>
        <w:t xml:space="preserve">á </w:t>
      </w:r>
      <w:r w:rsidR="003C0EC5" w:rsidRPr="00A51712">
        <w:rPr>
          <w:rFonts w:ascii="Times New Roman" w:hAnsi="Times New Roman" w:cs="Times New Roman"/>
          <w:sz w:val="24"/>
          <w:szCs w:val="24"/>
        </w:rPr>
        <w:t xml:space="preserve">invalidez e </w:t>
      </w:r>
      <w:r w:rsidR="0012626F" w:rsidRPr="00A51712">
        <w:rPr>
          <w:rFonts w:ascii="Times New Roman" w:hAnsi="Times New Roman" w:cs="Times New Roman"/>
          <w:sz w:val="24"/>
          <w:szCs w:val="24"/>
        </w:rPr>
        <w:t xml:space="preserve">à </w:t>
      </w:r>
      <w:r w:rsidR="003C0EC5" w:rsidRPr="00A51712">
        <w:rPr>
          <w:rFonts w:ascii="Times New Roman" w:hAnsi="Times New Roman" w:cs="Times New Roman"/>
          <w:sz w:val="24"/>
          <w:szCs w:val="24"/>
        </w:rPr>
        <w:t>reabilitação</w:t>
      </w:r>
      <w:r w:rsidR="0012626F" w:rsidRPr="00A51712">
        <w:rPr>
          <w:rFonts w:ascii="Times New Roman" w:hAnsi="Times New Roman" w:cs="Times New Roman"/>
          <w:sz w:val="24"/>
          <w:szCs w:val="24"/>
        </w:rPr>
        <w:t>,</w:t>
      </w:r>
      <w:r w:rsidR="003C0EC5" w:rsidRPr="00A51712">
        <w:rPr>
          <w:rFonts w:ascii="Times New Roman" w:hAnsi="Times New Roman" w:cs="Times New Roman"/>
          <w:sz w:val="24"/>
          <w:szCs w:val="24"/>
        </w:rPr>
        <w:t xml:space="preserve"> aumentámos em 87% a capacidade de resposta destinada às pessoas com deficiência.</w:t>
      </w:r>
    </w:p>
    <w:p w:rsidR="00562E5D" w:rsidRPr="00A51712" w:rsidRDefault="00562E5D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E5D" w:rsidRPr="00A51712" w:rsidRDefault="00562E5D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Temos obra feita</w:t>
      </w:r>
      <w:r w:rsidR="00602346" w:rsidRPr="00A51712">
        <w:rPr>
          <w:rFonts w:ascii="Times New Roman" w:hAnsi="Times New Roman" w:cs="Times New Roman"/>
          <w:sz w:val="24"/>
          <w:szCs w:val="24"/>
        </w:rPr>
        <w:t>,</w:t>
      </w:r>
      <w:r w:rsidRPr="00A51712">
        <w:rPr>
          <w:rFonts w:ascii="Times New Roman" w:hAnsi="Times New Roman" w:cs="Times New Roman"/>
          <w:sz w:val="24"/>
          <w:szCs w:val="24"/>
        </w:rPr>
        <w:t xml:space="preserve"> e há,</w:t>
      </w:r>
      <w:r w:rsidR="00602346" w:rsidRPr="00A51712">
        <w:rPr>
          <w:rFonts w:ascii="Times New Roman" w:hAnsi="Times New Roman" w:cs="Times New Roman"/>
          <w:sz w:val="24"/>
          <w:szCs w:val="24"/>
        </w:rPr>
        <w:t xml:space="preserve"> bem o sabemos, obra para fazer. Para isso, precisamos de persistir, com determinação e com entusiasmo. Continuar. Continuar para vencer.</w:t>
      </w:r>
    </w:p>
    <w:p w:rsidR="00602346" w:rsidRPr="00A51712" w:rsidRDefault="00602346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712" w:rsidRPr="00A51712" w:rsidRDefault="00602346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Já não serei eu a inaugurar esta obra, mas viverei esse momento, assim o espero, com satisfação. Feliz por saber que estará em boas mãos: nas mãos dos jorgenses do Topo.</w:t>
      </w:r>
    </w:p>
    <w:p w:rsidR="00495B46" w:rsidRPr="00A51712" w:rsidRDefault="004A0239" w:rsidP="00A5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95B46" w:rsidRPr="00A51712" w:rsidSect="00A51712">
      <w:foot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10" w:rsidRDefault="00921810" w:rsidP="002A0920">
      <w:pPr>
        <w:spacing w:after="0" w:line="240" w:lineRule="auto"/>
      </w:pPr>
      <w:r>
        <w:separator/>
      </w:r>
    </w:p>
  </w:endnote>
  <w:endnote w:type="continuationSeparator" w:id="0">
    <w:p w:rsidR="00921810" w:rsidRDefault="00921810" w:rsidP="002A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788282"/>
      <w:docPartObj>
        <w:docPartGallery w:val="Page Numbers (Bottom of Page)"/>
        <w:docPartUnique/>
      </w:docPartObj>
    </w:sdtPr>
    <w:sdtEndPr/>
    <w:sdtContent>
      <w:p w:rsidR="004F02BF" w:rsidRDefault="0092181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C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02BF" w:rsidRDefault="004F02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10" w:rsidRDefault="00921810" w:rsidP="002A0920">
      <w:pPr>
        <w:spacing w:after="0" w:line="240" w:lineRule="auto"/>
      </w:pPr>
      <w:r>
        <w:separator/>
      </w:r>
    </w:p>
  </w:footnote>
  <w:footnote w:type="continuationSeparator" w:id="0">
    <w:p w:rsidR="00921810" w:rsidRDefault="00921810" w:rsidP="002A0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FA9"/>
    <w:multiLevelType w:val="multilevel"/>
    <w:tmpl w:val="D50A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5009E"/>
    <w:multiLevelType w:val="multilevel"/>
    <w:tmpl w:val="AAE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A1F3E"/>
    <w:multiLevelType w:val="multilevel"/>
    <w:tmpl w:val="AACE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1456F"/>
    <w:multiLevelType w:val="hybridMultilevel"/>
    <w:tmpl w:val="864460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870"/>
    <w:rsid w:val="0003063A"/>
    <w:rsid w:val="00032E89"/>
    <w:rsid w:val="00052919"/>
    <w:rsid w:val="0005691C"/>
    <w:rsid w:val="00076E21"/>
    <w:rsid w:val="00081C0C"/>
    <w:rsid w:val="0008755E"/>
    <w:rsid w:val="000D4CBD"/>
    <w:rsid w:val="000F04B5"/>
    <w:rsid w:val="000F3FC2"/>
    <w:rsid w:val="0012626F"/>
    <w:rsid w:val="00131C75"/>
    <w:rsid w:val="0014246C"/>
    <w:rsid w:val="00166A1C"/>
    <w:rsid w:val="00166F7C"/>
    <w:rsid w:val="00183429"/>
    <w:rsid w:val="00193E8F"/>
    <w:rsid w:val="001C0198"/>
    <w:rsid w:val="001C59BA"/>
    <w:rsid w:val="001D35C2"/>
    <w:rsid w:val="001D7DD0"/>
    <w:rsid w:val="001F16F6"/>
    <w:rsid w:val="001F33FA"/>
    <w:rsid w:val="001F75E7"/>
    <w:rsid w:val="002156DA"/>
    <w:rsid w:val="00224FA8"/>
    <w:rsid w:val="002427AF"/>
    <w:rsid w:val="00245AEC"/>
    <w:rsid w:val="0025480C"/>
    <w:rsid w:val="00261DB8"/>
    <w:rsid w:val="00296A14"/>
    <w:rsid w:val="002A0920"/>
    <w:rsid w:val="002A4ABA"/>
    <w:rsid w:val="002B5A30"/>
    <w:rsid w:val="002C225A"/>
    <w:rsid w:val="002D7FC3"/>
    <w:rsid w:val="003071F2"/>
    <w:rsid w:val="003501E5"/>
    <w:rsid w:val="0035786E"/>
    <w:rsid w:val="00383F37"/>
    <w:rsid w:val="00384404"/>
    <w:rsid w:val="003A113E"/>
    <w:rsid w:val="003A7654"/>
    <w:rsid w:val="003B3345"/>
    <w:rsid w:val="003C0EC5"/>
    <w:rsid w:val="003F5410"/>
    <w:rsid w:val="00432A28"/>
    <w:rsid w:val="00441DF1"/>
    <w:rsid w:val="00494D7E"/>
    <w:rsid w:val="00495B46"/>
    <w:rsid w:val="004A0239"/>
    <w:rsid w:val="004A1111"/>
    <w:rsid w:val="004A61B4"/>
    <w:rsid w:val="004B3F57"/>
    <w:rsid w:val="004E76F8"/>
    <w:rsid w:val="004F02BF"/>
    <w:rsid w:val="004F09AE"/>
    <w:rsid w:val="004F52ED"/>
    <w:rsid w:val="005067EB"/>
    <w:rsid w:val="00515EA7"/>
    <w:rsid w:val="00526755"/>
    <w:rsid w:val="00532A78"/>
    <w:rsid w:val="00562E5D"/>
    <w:rsid w:val="005812AB"/>
    <w:rsid w:val="00592EEC"/>
    <w:rsid w:val="005B08AF"/>
    <w:rsid w:val="005D3A08"/>
    <w:rsid w:val="005F4195"/>
    <w:rsid w:val="00602346"/>
    <w:rsid w:val="00602B1A"/>
    <w:rsid w:val="0065124D"/>
    <w:rsid w:val="00651837"/>
    <w:rsid w:val="00670382"/>
    <w:rsid w:val="00683EDE"/>
    <w:rsid w:val="006C6970"/>
    <w:rsid w:val="006D03FD"/>
    <w:rsid w:val="006D761D"/>
    <w:rsid w:val="006E2CC9"/>
    <w:rsid w:val="00704A39"/>
    <w:rsid w:val="00721F92"/>
    <w:rsid w:val="00726A96"/>
    <w:rsid w:val="0073271C"/>
    <w:rsid w:val="007452A4"/>
    <w:rsid w:val="00750B83"/>
    <w:rsid w:val="007519D7"/>
    <w:rsid w:val="00786FB3"/>
    <w:rsid w:val="007B7825"/>
    <w:rsid w:val="007C1CE7"/>
    <w:rsid w:val="007C6393"/>
    <w:rsid w:val="007D6E62"/>
    <w:rsid w:val="0085327B"/>
    <w:rsid w:val="008A41BD"/>
    <w:rsid w:val="008A4AF7"/>
    <w:rsid w:val="008B067A"/>
    <w:rsid w:val="008D2CD2"/>
    <w:rsid w:val="008D786B"/>
    <w:rsid w:val="008E19D9"/>
    <w:rsid w:val="008F0EAA"/>
    <w:rsid w:val="009030A2"/>
    <w:rsid w:val="00921810"/>
    <w:rsid w:val="009378F2"/>
    <w:rsid w:val="00947858"/>
    <w:rsid w:val="00971C65"/>
    <w:rsid w:val="009812D1"/>
    <w:rsid w:val="00984776"/>
    <w:rsid w:val="00994FAB"/>
    <w:rsid w:val="00997033"/>
    <w:rsid w:val="009978E4"/>
    <w:rsid w:val="00997A8C"/>
    <w:rsid w:val="009B708A"/>
    <w:rsid w:val="009D74B0"/>
    <w:rsid w:val="00A12297"/>
    <w:rsid w:val="00A51712"/>
    <w:rsid w:val="00A52FEB"/>
    <w:rsid w:val="00A84FFB"/>
    <w:rsid w:val="00AC2316"/>
    <w:rsid w:val="00AD25AA"/>
    <w:rsid w:val="00AF73A8"/>
    <w:rsid w:val="00B05E62"/>
    <w:rsid w:val="00B2571F"/>
    <w:rsid w:val="00B3772D"/>
    <w:rsid w:val="00B4798E"/>
    <w:rsid w:val="00B535FE"/>
    <w:rsid w:val="00B64110"/>
    <w:rsid w:val="00B75A72"/>
    <w:rsid w:val="00B9733A"/>
    <w:rsid w:val="00BB0870"/>
    <w:rsid w:val="00C03120"/>
    <w:rsid w:val="00C10AE3"/>
    <w:rsid w:val="00C12BF1"/>
    <w:rsid w:val="00C15F3C"/>
    <w:rsid w:val="00C245DD"/>
    <w:rsid w:val="00C34CE0"/>
    <w:rsid w:val="00C73FA2"/>
    <w:rsid w:val="00C77388"/>
    <w:rsid w:val="00C7755C"/>
    <w:rsid w:val="00C83CFD"/>
    <w:rsid w:val="00CA6C02"/>
    <w:rsid w:val="00CE67C0"/>
    <w:rsid w:val="00D04419"/>
    <w:rsid w:val="00D13A98"/>
    <w:rsid w:val="00D155BE"/>
    <w:rsid w:val="00D20882"/>
    <w:rsid w:val="00D26874"/>
    <w:rsid w:val="00D278FE"/>
    <w:rsid w:val="00D3159F"/>
    <w:rsid w:val="00D760DE"/>
    <w:rsid w:val="00D76900"/>
    <w:rsid w:val="00D83A11"/>
    <w:rsid w:val="00D84872"/>
    <w:rsid w:val="00D8603C"/>
    <w:rsid w:val="00D919EB"/>
    <w:rsid w:val="00DA2093"/>
    <w:rsid w:val="00DC2FA7"/>
    <w:rsid w:val="00E17213"/>
    <w:rsid w:val="00E3655B"/>
    <w:rsid w:val="00E45066"/>
    <w:rsid w:val="00E53802"/>
    <w:rsid w:val="00E61336"/>
    <w:rsid w:val="00E93CE4"/>
    <w:rsid w:val="00EB5869"/>
    <w:rsid w:val="00EC0F4C"/>
    <w:rsid w:val="00EC1A19"/>
    <w:rsid w:val="00ED060B"/>
    <w:rsid w:val="00F0785F"/>
    <w:rsid w:val="00F15DCF"/>
    <w:rsid w:val="00F27D00"/>
    <w:rsid w:val="00F51FE7"/>
    <w:rsid w:val="00F52006"/>
    <w:rsid w:val="00F6179E"/>
    <w:rsid w:val="00F63CC3"/>
    <w:rsid w:val="00F65525"/>
    <w:rsid w:val="00F76648"/>
    <w:rsid w:val="00F836EB"/>
    <w:rsid w:val="00F93CD6"/>
    <w:rsid w:val="00F967D4"/>
    <w:rsid w:val="00FA007C"/>
    <w:rsid w:val="00FC2E56"/>
    <w:rsid w:val="00FD1FE4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AF"/>
  </w:style>
  <w:style w:type="paragraph" w:styleId="Cabealho2">
    <w:name w:val="heading 2"/>
    <w:basedOn w:val="Normal"/>
    <w:link w:val="Cabealho2Carcter"/>
    <w:uiPriority w:val="9"/>
    <w:qFormat/>
    <w:rsid w:val="005D3A08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4C4C4C"/>
      <w:sz w:val="33"/>
      <w:szCs w:val="33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5D3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pt-PT"/>
    </w:rPr>
  </w:style>
  <w:style w:type="paragraph" w:styleId="Cabealho4">
    <w:name w:val="heading 4"/>
    <w:basedOn w:val="Normal"/>
    <w:link w:val="Cabealho4Carcter"/>
    <w:uiPriority w:val="9"/>
    <w:qFormat/>
    <w:rsid w:val="005D3A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D3A08"/>
    <w:rPr>
      <w:rFonts w:ascii="Times New Roman" w:eastAsia="Times New Roman" w:hAnsi="Times New Roman" w:cs="Times New Roman"/>
      <w:b/>
      <w:bCs/>
      <w:color w:val="4C4C4C"/>
      <w:sz w:val="33"/>
      <w:szCs w:val="33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D3A08"/>
    <w:rPr>
      <w:rFonts w:ascii="Times New Roman" w:eastAsia="Times New Roman" w:hAnsi="Times New Roman" w:cs="Times New Roman"/>
      <w:b/>
      <w:bCs/>
      <w:sz w:val="30"/>
      <w:szCs w:val="30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5D3A08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5D3A08"/>
    <w:rPr>
      <w:strike w:val="0"/>
      <w:dstrike w:val="0"/>
      <w:color w:val="3B5998"/>
      <w:u w:val="none"/>
      <w:effect w:val="none"/>
    </w:rPr>
  </w:style>
  <w:style w:type="character" w:styleId="Forte">
    <w:name w:val="Strong"/>
    <w:basedOn w:val="Tipodeletrapredefinidodopargrafo"/>
    <w:uiPriority w:val="22"/>
    <w:qFormat/>
    <w:rsid w:val="005D3A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3A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zoom3">
    <w:name w:val="zoom3"/>
    <w:basedOn w:val="Tipodeletrapredefinidodopargrafo"/>
    <w:rsid w:val="005D3A08"/>
  </w:style>
  <w:style w:type="character" w:customStyle="1" w:styleId="texto2">
    <w:name w:val="texto2"/>
    <w:basedOn w:val="Tipodeletrapredefinidodopargrafo"/>
    <w:rsid w:val="005D3A08"/>
    <w:rPr>
      <w:rFonts w:ascii="Arial" w:hAnsi="Arial" w:cs="Arial" w:hint="default"/>
      <w:color w:val="4F4F4F"/>
      <w:sz w:val="20"/>
      <w:szCs w:val="20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5D3A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5D3A08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w2">
    <w:name w:val="w2"/>
    <w:basedOn w:val="Tipodeletrapredefinidodopargrafo"/>
    <w:rsid w:val="005D3A08"/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5D3A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5D3A08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D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3A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708A"/>
    <w:pPr>
      <w:spacing w:after="0" w:line="240" w:lineRule="auto"/>
      <w:ind w:left="720"/>
    </w:pPr>
    <w:rPr>
      <w:rFonts w:ascii="Calibri" w:hAnsi="Calibri" w:cs="Calibri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2A0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A0920"/>
  </w:style>
  <w:style w:type="paragraph" w:styleId="Rodap">
    <w:name w:val="footer"/>
    <w:basedOn w:val="Normal"/>
    <w:link w:val="RodapCarcter"/>
    <w:uiPriority w:val="99"/>
    <w:unhideWhenUsed/>
    <w:rsid w:val="002A0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A0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8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568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0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824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822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06158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27564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48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3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5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7763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9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BEBEB"/>
                            <w:right w:val="none" w:sz="0" w:space="0" w:color="auto"/>
                          </w:divBdr>
                          <w:divsChild>
                            <w:div w:id="242686689">
                              <w:marLeft w:val="27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3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BEBEB"/>
                            <w:right w:val="none" w:sz="0" w:space="0" w:color="auto"/>
                          </w:divBdr>
                          <w:divsChild>
                            <w:div w:id="323627675">
                              <w:marLeft w:val="27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14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BEBEB"/>
                            <w:right w:val="none" w:sz="0" w:space="0" w:color="auto"/>
                          </w:divBdr>
                          <w:divsChild>
                            <w:div w:id="562375144">
                              <w:marLeft w:val="27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BEBEB"/>
                            <w:right w:val="none" w:sz="0" w:space="0" w:color="auto"/>
                          </w:divBdr>
                          <w:divsChild>
                            <w:div w:id="278755095">
                              <w:marLeft w:val="27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72FEAA-E2DD-4249-8049-3F7751D0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793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MR195909</dc:creator>
  <cp:lastModifiedBy>mm197004</cp:lastModifiedBy>
  <cp:revision>83</cp:revision>
  <cp:lastPrinted>2012-01-31T15:06:00Z</cp:lastPrinted>
  <dcterms:created xsi:type="dcterms:W3CDTF">2012-02-04T17:20:00Z</dcterms:created>
  <dcterms:modified xsi:type="dcterms:W3CDTF">2012-02-07T10:49:00Z</dcterms:modified>
</cp:coreProperties>
</file>