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09" w:rsidRPr="00C66E09" w:rsidRDefault="00C66E09" w:rsidP="00C66E09">
      <w:pPr>
        <w:jc w:val="center"/>
        <w:rPr>
          <w:b/>
        </w:rPr>
      </w:pPr>
      <w:r w:rsidRPr="00C66E09">
        <w:rPr>
          <w:b/>
        </w:rPr>
        <w:t>INAUGURAÇÃO DO CENTRO LOGÍSTICO AGRO-ALIMENTAR DE SANTA MARIA</w:t>
      </w:r>
    </w:p>
    <w:p w:rsidR="00C66E09" w:rsidRDefault="00C66E09" w:rsidP="00C66E09"/>
    <w:p w:rsidR="00C66E09" w:rsidRPr="00C66E09" w:rsidRDefault="00C66E09" w:rsidP="00C66E09">
      <w:pPr>
        <w:jc w:val="center"/>
        <w:rPr>
          <w:b/>
          <w:sz w:val="22"/>
        </w:rPr>
      </w:pPr>
      <w:r w:rsidRPr="00C66E09">
        <w:rPr>
          <w:b/>
          <w:sz w:val="22"/>
        </w:rPr>
        <w:t>Vila do Porto, 28 de Outubro de 2011</w:t>
      </w:r>
    </w:p>
    <w:p w:rsidR="00C66E09" w:rsidRDefault="00C66E09" w:rsidP="00C66E09"/>
    <w:p w:rsidR="00C66E09" w:rsidRDefault="00C66E09" w:rsidP="00C66E09"/>
    <w:p w:rsidR="00C66E09" w:rsidRPr="00C66E09" w:rsidRDefault="00C66E09" w:rsidP="00C66E09">
      <w:pPr>
        <w:jc w:val="center"/>
        <w:rPr>
          <w:b/>
          <w:i/>
        </w:rPr>
      </w:pPr>
      <w:r w:rsidRPr="00C66E09">
        <w:rPr>
          <w:b/>
          <w:i/>
        </w:rPr>
        <w:t>Intervenção do presidente do Governo Regional dos Açores, Carlos César</w:t>
      </w:r>
    </w:p>
    <w:p w:rsidR="00C66E09" w:rsidRPr="00C66E09" w:rsidRDefault="00C66E09" w:rsidP="00C66E09">
      <w:pPr>
        <w:rPr>
          <w:b/>
        </w:rPr>
      </w:pPr>
    </w:p>
    <w:p w:rsidR="00C66E09" w:rsidRDefault="00C66E09" w:rsidP="00C66E09">
      <w:bookmarkStart w:id="0" w:name="_GoBack"/>
      <w:bookmarkEnd w:id="0"/>
      <w:r>
        <w:t>Aqui estamos, neste momento simbólico, a celebrar o cumprimento de mais um dos nossos compromissos: por um lado, dotando as organizações socioprofissionais dos agricultores de Santa Maria das instalações adequadas ao exercício das suas actividades e, por outro, viabilizando a criação de um centro logístico e operacional para apoio e valorização das produções agrícolas desta ilha, que permite, em simultâneo, a prestação de apoio técnico aos produtores, bem como a recepção, preparação e colocação no mercado dos seus produtos.</w:t>
      </w:r>
    </w:p>
    <w:p w:rsidR="00C66E09" w:rsidRDefault="00C66E09" w:rsidP="00C66E09"/>
    <w:p w:rsidR="00C66E09" w:rsidRDefault="00C66E09" w:rsidP="00C66E09">
      <w:r>
        <w:t>Este investimento da AGROMARIENSECOOP, de cerca de um milhão e oitocentos mil euros, com uma ajuda pública - comparticipado a fundo perdido em 75% -, representa um instrumento de enorme valor na alteração de padrão organizacional da agricultura mariense. Tradicionalmente vocacionado para uma produção de subsistência e para a comercialização de factores de produção por via de importações, o sector agrícola tem conhecido nesta ilha, nos últimos cinco anos, um impulso, em muito devido à acção desta estrutura cooperativa, que tem conduzido à melhoria de todos os seus indicadores, incluindo os de exportação de produtos com qualidade reconhecida em mercados exigentes.</w:t>
      </w:r>
    </w:p>
    <w:p w:rsidR="00C66E09" w:rsidRDefault="00C66E09" w:rsidP="00C66E09"/>
    <w:p w:rsidR="00C66E09" w:rsidRDefault="00C66E09" w:rsidP="00C66E09">
      <w:r>
        <w:t xml:space="preserve">De Santa Maria pode já falar-se da qualidade da sua produção de carne de bovino, proveniente de um efectivo que muito tem melhorado do ponto de vista genético. </w:t>
      </w:r>
    </w:p>
    <w:p w:rsidR="00C66E09" w:rsidRDefault="00C66E09" w:rsidP="00C66E09"/>
    <w:p w:rsidR="00C66E09" w:rsidRDefault="00C66E09" w:rsidP="00C66E09">
      <w:r>
        <w:t>No caso da produção de meloa ocorre, de forma marcada, uma nova e promissora fase. De uma produção dirigida a um mercado de proximidade, que há cinco anos rondava as 20 toneladas, passámos para uma produção mais valorizada, que é também colocada em mercados exteriores à Região e que já ultrapassa as 100 toneladas anuais.</w:t>
      </w:r>
    </w:p>
    <w:p w:rsidR="00C66E09" w:rsidRDefault="00C66E09" w:rsidP="00C66E09"/>
    <w:p w:rsidR="00C66E09" w:rsidRDefault="00C66E09" w:rsidP="00C66E09">
      <w:r>
        <w:t>Com este centro logístico e operacional que hoje inauguramos, damos, pois, um novo suporte aos agricultores e aos produtos agrícolas desta ilha, em particular na área da diversificação, onde já decorrem interessantes iniciativas de mercado, mesmo para além da produção de meloa. A par da valorização da carne e da meloa, esta infra-estrutura oferece, igualmente, condições para que se desenvolvam estratégias de optimização para outros produtos locais de qualidade, como é o caso do mel com denominação de origem protegida, ou das compotas.</w:t>
      </w:r>
    </w:p>
    <w:p w:rsidR="00C66E09" w:rsidRDefault="00C66E09" w:rsidP="00C66E09"/>
    <w:p w:rsidR="00C66E09" w:rsidRDefault="00C66E09" w:rsidP="00C66E09">
      <w:r>
        <w:t xml:space="preserve">Em Santa Maria, como em todas as nossas ilhas, a agricultura tem vindo a percorrer um caminho permanente de modernização, qualidade e eficiência que é motivo de orgulho para todos nós. Não se deve, evidentemente, ignorar as dificuldades de financiamentos da iniciativa empreendedora privada e da competição nos mercados, mas o caminho imediato, a não perder, é o da continuidade do apoio do governo aos produtores e o da responsabilidade e melhoria das competências destes. As opções orçamentais do Governo Regional para o investimento público em 2012 voltam a confirmar a </w:t>
      </w:r>
      <w:r>
        <w:lastRenderedPageBreak/>
        <w:t xml:space="preserve">agricultura como um sector de grande prioridade política para nós e de grande importância para os Açores produtivos que queremos. </w:t>
      </w:r>
    </w:p>
    <w:p w:rsidR="00C66E09" w:rsidRDefault="00C66E09" w:rsidP="00C66E09"/>
    <w:p w:rsidR="00C66E09" w:rsidRDefault="00C66E09" w:rsidP="00C66E09">
      <w:r>
        <w:t xml:space="preserve">Os agricultores açorianos, como os agricultores marienses, têm reagido bem aos estímulos que lhes dirigimos e têm sabido aproveitar todo o investimento público que tem sido feito na melhoria dos seus saberes e das suas infra-estruturas. </w:t>
      </w:r>
    </w:p>
    <w:p w:rsidR="00C66E09" w:rsidRDefault="00C66E09" w:rsidP="00C66E09"/>
    <w:p w:rsidR="00C66E09" w:rsidRDefault="00C66E09" w:rsidP="00C66E09">
      <w:r>
        <w:t>Aqui mesmo, em Santa Maria, executámos recentemente, por exemplo, um importante investimento, superior a 6,5 milhões de euros, no sistema integrado de abastecimento de água à lavoura que beneficia igualmente toda a população desta ilha, e investimos cerca de 3,5 milhões de euros no matadouro industrial e na sua sala de desmancha, que agora pode e deve ser aproveitada pela dinâmica que a AGROMARIENSECOOP está a desenvolver.</w:t>
      </w:r>
    </w:p>
    <w:p w:rsidR="00C66E09" w:rsidRDefault="00C66E09" w:rsidP="00C66E09"/>
    <w:p w:rsidR="00C66E09" w:rsidRDefault="00C66E09" w:rsidP="00C66E09">
      <w:r>
        <w:t>Também o investimento constante que fazemos, em conjunto com os agricultores, no âmbito da sanidade animal e vegetal, preservando a saúde pública e promovendo a garantia alimentar dos nossos produtos, bem como o apoio continuado no âmbito da modernização das suas explorações, na informação e formação agrárias, no domínio das melhores técnicas de inovação na produção, ou na mecanização das suas actividades, são bons exemplos do esforço em que o governo e os agricultores têm estado irmanados com muitos casos de sucesso.</w:t>
      </w:r>
    </w:p>
    <w:p w:rsidR="00C66E09" w:rsidRDefault="00C66E09" w:rsidP="00C66E09"/>
    <w:p w:rsidR="00C66E09" w:rsidRDefault="00C66E09" w:rsidP="00C66E09">
      <w:r>
        <w:t xml:space="preserve">Fico muito satisfeito por termos chegado a este momento ansiado pelos agricultores e para o qual, de forma sempre entusiástica, muito trabalhou e porfiou o </w:t>
      </w:r>
      <w:proofErr w:type="spellStart"/>
      <w:r>
        <w:t>Eng</w:t>
      </w:r>
      <w:proofErr w:type="spellEnd"/>
      <w:r>
        <w:t>. Duarte Moreira. Com este centro logístico e operacional, os agricultores marienses ficam com a possibilidade de melhorarem significativamente as condições de acesso ao mercado dos seus produtos e de aproveitarem e valorizarem quebras e produções marginais. Simultaneamente, este centro dá-nos a capacidade de inovarmos, de sermos mais eficientes, de criarmos condições de aprofundamento da sustentabilidade das cadeias de valor agrícola de S. Maria, de criarmos mais emprego e mais riqueza, e de aumentarmos a produção e a exportação de produtos de qualidade.</w:t>
      </w:r>
    </w:p>
    <w:p w:rsidR="00C66E09" w:rsidRDefault="00C66E09" w:rsidP="00C66E09"/>
    <w:p w:rsidR="00C66E09" w:rsidRDefault="00C66E09" w:rsidP="00C66E09">
      <w:r>
        <w:t>A esta nova dimensão da agricultura mariense ninguém deve ficar indiferente. Há que vencer desafios: de maior eficiência e rigor na gestão, nas dinâmicas de abordagem do mercado e dos consumidores, na divulgação e promoção dos produtos e numa profissionalização consciente.</w:t>
      </w:r>
    </w:p>
    <w:p w:rsidR="00C66E09" w:rsidRDefault="00C66E09" w:rsidP="00C66E09"/>
    <w:p w:rsidR="00C53792" w:rsidRDefault="00C66E09" w:rsidP="00C66E09">
      <w:r>
        <w:t>Parabéns a todos. Obrigado.</w:t>
      </w:r>
    </w:p>
    <w:sectPr w:rsidR="00C53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9"/>
    <w:rsid w:val="004C4C8A"/>
    <w:rsid w:val="007701C7"/>
    <w:rsid w:val="00C53792"/>
    <w:rsid w:val="00C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4495</Characters>
  <Application>Microsoft Office Word</Application>
  <DocSecurity>0</DocSecurity>
  <Lines>37</Lines>
  <Paragraphs>10</Paragraphs>
  <ScaleCrop>false</ScaleCrop>
  <Company>Governo Regional dos Açores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mm197004</dc:creator>
  <cp:keywords/>
  <dc:description/>
  <cp:lastModifiedBy>mo196426</cp:lastModifiedBy>
  <cp:revision>3</cp:revision>
  <dcterms:created xsi:type="dcterms:W3CDTF">2011-10-31T18:25:00Z</dcterms:created>
  <dcterms:modified xsi:type="dcterms:W3CDTF">2011-10-31T18:30:00Z</dcterms:modified>
</cp:coreProperties>
</file>